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EBDB7E" w14:textId="77777777" w:rsidR="00C13B12" w:rsidRPr="006734CF" w:rsidRDefault="00752FD8" w:rsidP="00553EC7">
      <w:pPr>
        <w:spacing w:line="276" w:lineRule="auto"/>
        <w:jc w:val="center"/>
        <w:rPr>
          <w:rFonts w:ascii="黑体" w:eastAsia="黑体" w:hAnsi="黑体" w:cs="黑体"/>
          <w:sz w:val="30"/>
          <w:szCs w:val="30"/>
        </w:rPr>
      </w:pPr>
      <w:bookmarkStart w:id="0" w:name="_Hlk37745596"/>
      <w:bookmarkEnd w:id="0"/>
      <w:r w:rsidRPr="006734CF">
        <w:rPr>
          <w:rFonts w:ascii="黑体" w:eastAsia="黑体" w:hAnsi="黑体" w:cs="黑体" w:hint="eastAsia"/>
          <w:sz w:val="36"/>
          <w:szCs w:val="36"/>
        </w:rPr>
        <w:t>自制教具申报表</w:t>
      </w:r>
    </w:p>
    <w:p w14:paraId="6C504D88" w14:textId="77777777" w:rsidR="00C13B12" w:rsidRPr="006734CF" w:rsidRDefault="00C13B12" w:rsidP="00553EC7">
      <w:pPr>
        <w:spacing w:line="276" w:lineRule="auto"/>
        <w:jc w:val="center"/>
        <w:rPr>
          <w:rFonts w:ascii="宋体" w:hAnsi="宋体"/>
          <w:sz w:val="30"/>
          <w:szCs w:val="30"/>
        </w:rPr>
      </w:pPr>
    </w:p>
    <w:p w14:paraId="5FBB55A9" w14:textId="5157FF9C" w:rsidR="00C13B12" w:rsidRPr="006734CF" w:rsidRDefault="00752FD8" w:rsidP="00553EC7">
      <w:pPr>
        <w:pStyle w:val="a3"/>
        <w:numPr>
          <w:ilvl w:val="0"/>
          <w:numId w:val="1"/>
        </w:numPr>
        <w:spacing w:line="276" w:lineRule="auto"/>
        <w:ind w:firstLineChars="0"/>
        <w:rPr>
          <w:rFonts w:ascii="宋体" w:hAnsi="宋体"/>
          <w:sz w:val="28"/>
          <w:szCs w:val="28"/>
          <w:u w:val="single"/>
        </w:rPr>
      </w:pPr>
      <w:r w:rsidRPr="006734CF">
        <w:rPr>
          <w:rFonts w:ascii="宋体" w:hAnsi="宋体" w:hint="eastAsia"/>
          <w:sz w:val="28"/>
          <w:szCs w:val="28"/>
        </w:rPr>
        <w:t>教具名称：</w:t>
      </w:r>
      <w:r w:rsidRPr="006734CF">
        <w:rPr>
          <w:rFonts w:ascii="宋体" w:hAnsi="宋体" w:hint="eastAsia"/>
          <w:sz w:val="28"/>
          <w:szCs w:val="28"/>
          <w:u w:val="single"/>
        </w:rPr>
        <w:t xml:space="preserve">       </w:t>
      </w:r>
      <w:r w:rsidR="006734CF">
        <w:rPr>
          <w:rFonts w:ascii="宋体" w:hAnsi="宋体" w:hint="eastAsia"/>
          <w:sz w:val="28"/>
          <w:szCs w:val="28"/>
          <w:u w:val="single"/>
        </w:rPr>
        <w:t>光照对温度的影响实验装置</w:t>
      </w:r>
      <w:r w:rsidRPr="006734CF">
        <w:rPr>
          <w:rFonts w:ascii="宋体" w:hAnsi="宋体"/>
          <w:sz w:val="28"/>
          <w:szCs w:val="28"/>
          <w:u w:val="single"/>
        </w:rPr>
        <w:t xml:space="preserve">       </w:t>
      </w:r>
      <w:r w:rsidRPr="006734CF">
        <w:rPr>
          <w:rFonts w:ascii="宋体" w:hAnsi="宋体" w:hint="eastAsia"/>
          <w:sz w:val="28"/>
          <w:szCs w:val="28"/>
          <w:u w:val="single"/>
        </w:rPr>
        <w:t xml:space="preserve">     </w:t>
      </w:r>
      <w:r w:rsidRPr="006734CF">
        <w:rPr>
          <w:rFonts w:ascii="宋体" w:hAnsi="宋体"/>
          <w:sz w:val="28"/>
          <w:szCs w:val="28"/>
          <w:u w:val="single"/>
        </w:rPr>
        <w:t xml:space="preserve">    </w:t>
      </w:r>
      <w:r w:rsidRPr="006734CF">
        <w:rPr>
          <w:rFonts w:ascii="宋体" w:hAnsi="宋体" w:hint="eastAsia"/>
          <w:sz w:val="28"/>
          <w:szCs w:val="28"/>
          <w:u w:val="single"/>
        </w:rPr>
        <w:t xml:space="preserve"> </w:t>
      </w:r>
      <w:r w:rsidRPr="006734CF">
        <w:rPr>
          <w:rFonts w:ascii="宋体" w:hAnsi="宋体"/>
          <w:sz w:val="28"/>
          <w:szCs w:val="28"/>
          <w:u w:val="single"/>
        </w:rPr>
        <w:t xml:space="preserve"> </w:t>
      </w:r>
    </w:p>
    <w:p w14:paraId="30D22CF5" w14:textId="1E9FEFC5" w:rsidR="00C13B12" w:rsidRPr="006734CF" w:rsidRDefault="00752FD8" w:rsidP="00553EC7">
      <w:pPr>
        <w:pStyle w:val="a3"/>
        <w:numPr>
          <w:ilvl w:val="0"/>
          <w:numId w:val="1"/>
        </w:numPr>
        <w:spacing w:line="276" w:lineRule="auto"/>
        <w:ind w:firstLineChars="0"/>
        <w:rPr>
          <w:rFonts w:ascii="宋体" w:hAnsi="宋体"/>
          <w:sz w:val="28"/>
          <w:szCs w:val="28"/>
        </w:rPr>
      </w:pPr>
      <w:r w:rsidRPr="006734CF">
        <w:rPr>
          <w:rFonts w:ascii="宋体" w:hAnsi="宋体" w:hint="eastAsia"/>
          <w:sz w:val="28"/>
          <w:szCs w:val="28"/>
        </w:rPr>
        <w:t>申报者：</w:t>
      </w:r>
      <w:r w:rsidRPr="006734CF">
        <w:rPr>
          <w:rFonts w:ascii="宋体" w:hAnsi="宋体" w:hint="eastAsia"/>
          <w:sz w:val="28"/>
          <w:szCs w:val="28"/>
          <w:u w:val="single"/>
        </w:rPr>
        <w:t xml:space="preserve">   </w:t>
      </w:r>
      <w:r w:rsidR="006734CF">
        <w:rPr>
          <w:rFonts w:ascii="宋体" w:hAnsi="宋体" w:hint="eastAsia"/>
          <w:sz w:val="28"/>
          <w:szCs w:val="28"/>
          <w:u w:val="single"/>
        </w:rPr>
        <w:t>罗鑫强</w:t>
      </w:r>
      <w:r w:rsidRPr="006734CF">
        <w:rPr>
          <w:rFonts w:ascii="宋体" w:hAnsi="宋体" w:hint="eastAsia"/>
          <w:sz w:val="28"/>
          <w:szCs w:val="28"/>
          <w:u w:val="single"/>
        </w:rPr>
        <w:t xml:space="preserve">   </w:t>
      </w:r>
      <w:r w:rsidR="00A04760">
        <w:rPr>
          <w:rFonts w:ascii="宋体" w:hAnsi="宋体" w:hint="eastAsia"/>
          <w:sz w:val="28"/>
          <w:szCs w:val="28"/>
          <w:u w:val="single"/>
        </w:rPr>
        <w:t>吴涛</w:t>
      </w:r>
      <w:r w:rsidRPr="006734CF">
        <w:rPr>
          <w:rFonts w:ascii="宋体" w:hAnsi="宋体" w:hint="eastAsia"/>
          <w:sz w:val="28"/>
          <w:szCs w:val="28"/>
          <w:u w:val="single"/>
        </w:rPr>
        <w:t xml:space="preserve"> </w:t>
      </w:r>
      <w:r w:rsidRPr="006734CF">
        <w:rPr>
          <w:rFonts w:ascii="宋体" w:hAnsi="宋体"/>
          <w:sz w:val="28"/>
          <w:szCs w:val="28"/>
          <w:u w:val="single"/>
        </w:rPr>
        <w:t xml:space="preserve">  </w:t>
      </w:r>
      <w:r w:rsidR="006734CF">
        <w:rPr>
          <w:rFonts w:ascii="宋体" w:hAnsi="宋体" w:hint="eastAsia"/>
          <w:sz w:val="28"/>
          <w:szCs w:val="28"/>
          <w:u w:val="single"/>
        </w:rPr>
        <w:t>关滢彤</w:t>
      </w:r>
      <w:r w:rsidRPr="006734CF">
        <w:rPr>
          <w:rFonts w:ascii="宋体" w:hAnsi="宋体"/>
          <w:sz w:val="28"/>
          <w:szCs w:val="28"/>
          <w:u w:val="single"/>
        </w:rPr>
        <w:t xml:space="preserve">             </w:t>
      </w:r>
      <w:r w:rsidRPr="006734CF">
        <w:rPr>
          <w:rFonts w:ascii="宋体" w:hAnsi="宋体" w:hint="eastAsia"/>
          <w:sz w:val="28"/>
          <w:szCs w:val="28"/>
          <w:u w:val="single"/>
        </w:rPr>
        <w:t xml:space="preserve">  </w:t>
      </w:r>
    </w:p>
    <w:p w14:paraId="0A137073" w14:textId="2DEC5327" w:rsidR="00C13B12" w:rsidRPr="006734CF" w:rsidRDefault="00752FD8" w:rsidP="00553EC7">
      <w:pPr>
        <w:pStyle w:val="a3"/>
        <w:numPr>
          <w:ilvl w:val="0"/>
          <w:numId w:val="1"/>
        </w:numPr>
        <w:spacing w:line="276" w:lineRule="auto"/>
        <w:ind w:firstLineChars="0"/>
        <w:rPr>
          <w:rFonts w:ascii="宋体" w:hAnsi="宋体"/>
          <w:sz w:val="28"/>
          <w:szCs w:val="28"/>
        </w:rPr>
      </w:pPr>
      <w:r w:rsidRPr="006734CF">
        <w:rPr>
          <w:rFonts w:ascii="宋体" w:hAnsi="宋体" w:hint="eastAsia"/>
          <w:sz w:val="28"/>
          <w:szCs w:val="28"/>
        </w:rPr>
        <w:t>所在学校</w:t>
      </w:r>
      <w:r w:rsidRPr="006734CF">
        <w:rPr>
          <w:rFonts w:ascii="宋体" w:hAnsi="宋体"/>
          <w:sz w:val="28"/>
          <w:szCs w:val="28"/>
        </w:rPr>
        <w:t>（单位）</w:t>
      </w:r>
      <w:r w:rsidRPr="006734CF">
        <w:rPr>
          <w:rFonts w:ascii="宋体" w:hAnsi="宋体" w:hint="eastAsia"/>
          <w:sz w:val="28"/>
          <w:szCs w:val="28"/>
        </w:rPr>
        <w:t>：</w:t>
      </w:r>
      <w:r w:rsidRPr="006734CF">
        <w:rPr>
          <w:rFonts w:ascii="宋体" w:hAnsi="宋体" w:hint="eastAsia"/>
          <w:sz w:val="28"/>
          <w:szCs w:val="28"/>
          <w:u w:val="single"/>
        </w:rPr>
        <w:t xml:space="preserve"> </w:t>
      </w:r>
      <w:r w:rsidRPr="006734CF">
        <w:rPr>
          <w:rFonts w:ascii="宋体" w:hAnsi="宋体"/>
          <w:sz w:val="28"/>
          <w:szCs w:val="28"/>
          <w:u w:val="single"/>
        </w:rPr>
        <w:t xml:space="preserve">   深圳市</w:t>
      </w:r>
      <w:r w:rsidRPr="006734CF">
        <w:rPr>
          <w:rFonts w:ascii="宋体" w:hAnsi="宋体" w:hint="eastAsia"/>
          <w:sz w:val="28"/>
          <w:szCs w:val="28"/>
          <w:u w:val="single"/>
        </w:rPr>
        <w:t>水田小学</w:t>
      </w:r>
      <w:r w:rsidRPr="006734CF">
        <w:rPr>
          <w:rFonts w:ascii="宋体" w:hAnsi="宋体"/>
          <w:sz w:val="28"/>
          <w:szCs w:val="28"/>
          <w:u w:val="single"/>
        </w:rPr>
        <w:t xml:space="preserve">           </w:t>
      </w:r>
      <w:r w:rsidRPr="006734CF">
        <w:rPr>
          <w:rFonts w:ascii="宋体" w:hAnsi="宋体" w:hint="eastAsia"/>
          <w:sz w:val="28"/>
          <w:szCs w:val="28"/>
          <w:u w:val="single"/>
        </w:rPr>
        <w:t xml:space="preserve"> </w:t>
      </w:r>
      <w:r w:rsidRPr="006734CF">
        <w:rPr>
          <w:rFonts w:ascii="宋体" w:hAnsi="宋体" w:hint="eastAsia"/>
          <w:sz w:val="28"/>
          <w:szCs w:val="28"/>
        </w:rPr>
        <w:t xml:space="preserve">      </w:t>
      </w:r>
    </w:p>
    <w:p w14:paraId="26CD9D28" w14:textId="77777777" w:rsidR="00C13B12" w:rsidRPr="006734CF" w:rsidRDefault="00752FD8" w:rsidP="00553EC7">
      <w:pPr>
        <w:pStyle w:val="a3"/>
        <w:widowControl/>
        <w:numPr>
          <w:ilvl w:val="0"/>
          <w:numId w:val="1"/>
        </w:numPr>
        <w:autoSpaceDE w:val="0"/>
        <w:autoSpaceDN w:val="0"/>
        <w:spacing w:line="276" w:lineRule="auto"/>
        <w:ind w:firstLineChars="0"/>
        <w:textAlignment w:val="bottom"/>
        <w:rPr>
          <w:rFonts w:ascii="宋体" w:hAnsi="宋体"/>
          <w:sz w:val="28"/>
          <w:szCs w:val="28"/>
        </w:rPr>
      </w:pPr>
      <w:r w:rsidRPr="006734CF">
        <w:rPr>
          <w:rFonts w:ascii="宋体" w:hAnsi="宋体" w:hint="eastAsia"/>
          <w:sz w:val="28"/>
          <w:szCs w:val="28"/>
        </w:rPr>
        <w:t>教具适用学段：（请在确认的学段上划“√”）</w:t>
      </w:r>
    </w:p>
    <w:p w14:paraId="3912D5E8" w14:textId="77777777" w:rsidR="00C13B12" w:rsidRPr="006734CF" w:rsidRDefault="00752FD8" w:rsidP="00553EC7">
      <w:pPr>
        <w:widowControl/>
        <w:autoSpaceDE w:val="0"/>
        <w:autoSpaceDN w:val="0"/>
        <w:spacing w:line="276" w:lineRule="auto"/>
        <w:textAlignment w:val="bottom"/>
        <w:rPr>
          <w:rFonts w:ascii="宋体" w:hAnsi="宋体"/>
          <w:sz w:val="28"/>
          <w:szCs w:val="28"/>
          <w:u w:val="single"/>
        </w:rPr>
      </w:pPr>
      <w:r w:rsidRPr="006734CF">
        <w:rPr>
          <w:rFonts w:ascii="宋体" w:hAnsi="宋体" w:hint="eastAsia"/>
          <w:sz w:val="28"/>
          <w:szCs w:val="28"/>
        </w:rPr>
        <w:t>（√）小学  （ ）初中  （ ）高中  （ ）其他</w:t>
      </w:r>
      <w:r w:rsidRPr="006734CF">
        <w:rPr>
          <w:rFonts w:ascii="宋体" w:hAnsi="宋体" w:hint="eastAsia"/>
          <w:sz w:val="28"/>
          <w:szCs w:val="28"/>
          <w:u w:val="single"/>
        </w:rPr>
        <w:t xml:space="preserve">      </w:t>
      </w:r>
    </w:p>
    <w:p w14:paraId="22A4FEF9" w14:textId="77777777" w:rsidR="00C13B12" w:rsidRPr="006734CF" w:rsidRDefault="00752FD8" w:rsidP="00553EC7">
      <w:pPr>
        <w:pStyle w:val="a3"/>
        <w:widowControl/>
        <w:numPr>
          <w:ilvl w:val="0"/>
          <w:numId w:val="1"/>
        </w:numPr>
        <w:autoSpaceDE w:val="0"/>
        <w:autoSpaceDN w:val="0"/>
        <w:spacing w:line="276" w:lineRule="auto"/>
        <w:ind w:firstLineChars="0"/>
        <w:textAlignment w:val="bottom"/>
        <w:rPr>
          <w:rFonts w:ascii="宋体" w:hAnsi="宋体"/>
          <w:sz w:val="28"/>
          <w:szCs w:val="28"/>
        </w:rPr>
      </w:pPr>
      <w:r w:rsidRPr="006734CF">
        <w:rPr>
          <w:rFonts w:ascii="宋体" w:hAnsi="宋体" w:hint="eastAsia"/>
          <w:sz w:val="28"/>
          <w:szCs w:val="28"/>
        </w:rPr>
        <w:t>教具适用学科：（请在确认的学科上划“√”）</w:t>
      </w:r>
    </w:p>
    <w:p w14:paraId="2ED65A32" w14:textId="77777777" w:rsidR="00C13B12" w:rsidRPr="006734CF" w:rsidRDefault="00752FD8" w:rsidP="00553EC7">
      <w:pPr>
        <w:widowControl/>
        <w:autoSpaceDE w:val="0"/>
        <w:autoSpaceDN w:val="0"/>
        <w:spacing w:line="276" w:lineRule="auto"/>
        <w:textAlignment w:val="bottom"/>
        <w:rPr>
          <w:rFonts w:ascii="宋体" w:hAnsi="宋体"/>
          <w:sz w:val="28"/>
          <w:szCs w:val="28"/>
          <w:u w:val="single"/>
        </w:rPr>
      </w:pPr>
      <w:r w:rsidRPr="006734CF">
        <w:rPr>
          <w:rFonts w:ascii="宋体" w:hAnsi="宋体" w:hint="eastAsia"/>
          <w:sz w:val="28"/>
          <w:szCs w:val="28"/>
        </w:rPr>
        <w:t>（ ）物理  （ ）化学  （ ）生物  （ ）信息  （√）其他</w:t>
      </w:r>
      <w:r w:rsidRPr="006734CF">
        <w:rPr>
          <w:rFonts w:ascii="宋体" w:hAnsi="宋体" w:hint="eastAsia"/>
          <w:sz w:val="28"/>
          <w:szCs w:val="28"/>
          <w:u w:val="single"/>
        </w:rPr>
        <w:t xml:space="preserve"> 科学    </w:t>
      </w:r>
    </w:p>
    <w:p w14:paraId="704EEB6E" w14:textId="77777777" w:rsidR="00C13B12" w:rsidRPr="006734CF" w:rsidRDefault="00752FD8" w:rsidP="00553EC7">
      <w:pPr>
        <w:pStyle w:val="a3"/>
        <w:widowControl/>
        <w:numPr>
          <w:ilvl w:val="0"/>
          <w:numId w:val="1"/>
        </w:numPr>
        <w:autoSpaceDE w:val="0"/>
        <w:autoSpaceDN w:val="0"/>
        <w:spacing w:line="276" w:lineRule="auto"/>
        <w:ind w:firstLineChars="0"/>
        <w:textAlignment w:val="bottom"/>
        <w:rPr>
          <w:rFonts w:ascii="宋体" w:hAnsi="宋体"/>
          <w:sz w:val="28"/>
          <w:szCs w:val="28"/>
        </w:rPr>
      </w:pPr>
      <w:r w:rsidRPr="006734CF">
        <w:rPr>
          <w:rFonts w:ascii="宋体" w:hAnsi="宋体" w:hint="eastAsia"/>
          <w:sz w:val="28"/>
          <w:szCs w:val="28"/>
        </w:rPr>
        <w:t>教具性质：（请在符合选项上划“√”）？</w:t>
      </w:r>
    </w:p>
    <w:p w14:paraId="1EAACECD" w14:textId="656EAF28" w:rsidR="00C13B12" w:rsidRPr="006734CF" w:rsidRDefault="00752FD8" w:rsidP="00553EC7">
      <w:pPr>
        <w:widowControl/>
        <w:autoSpaceDE w:val="0"/>
        <w:autoSpaceDN w:val="0"/>
        <w:spacing w:line="276" w:lineRule="auto"/>
        <w:textAlignment w:val="bottom"/>
        <w:rPr>
          <w:rFonts w:ascii="宋体" w:hAnsi="宋体"/>
          <w:sz w:val="28"/>
          <w:szCs w:val="28"/>
        </w:rPr>
      </w:pPr>
      <w:r w:rsidRPr="006734CF">
        <w:rPr>
          <w:rFonts w:ascii="宋体" w:hAnsi="宋体" w:hint="eastAsia"/>
          <w:sz w:val="28"/>
          <w:szCs w:val="28"/>
        </w:rPr>
        <w:t>（）创新教具    （</w:t>
      </w:r>
      <w:r w:rsidR="00F86BDF" w:rsidRPr="006734CF">
        <w:rPr>
          <w:rFonts w:ascii="宋体" w:hAnsi="宋体" w:hint="eastAsia"/>
          <w:sz w:val="28"/>
          <w:szCs w:val="28"/>
        </w:rPr>
        <w:t>√</w:t>
      </w:r>
      <w:r w:rsidRPr="006734CF">
        <w:rPr>
          <w:rFonts w:ascii="宋体" w:hAnsi="宋体" w:hint="eastAsia"/>
          <w:sz w:val="28"/>
          <w:szCs w:val="28"/>
        </w:rPr>
        <w:t>）改进教具</w:t>
      </w:r>
    </w:p>
    <w:p w14:paraId="19CC616C" w14:textId="77777777" w:rsidR="00C13B12" w:rsidRPr="006734CF" w:rsidRDefault="00752FD8" w:rsidP="00553EC7">
      <w:pPr>
        <w:pStyle w:val="a3"/>
        <w:widowControl/>
        <w:numPr>
          <w:ilvl w:val="0"/>
          <w:numId w:val="1"/>
        </w:numPr>
        <w:autoSpaceDE w:val="0"/>
        <w:autoSpaceDN w:val="0"/>
        <w:spacing w:line="276" w:lineRule="auto"/>
        <w:ind w:firstLineChars="0"/>
        <w:textAlignment w:val="bottom"/>
        <w:rPr>
          <w:rFonts w:ascii="宋体" w:hAnsi="宋体"/>
          <w:sz w:val="28"/>
          <w:szCs w:val="28"/>
        </w:rPr>
      </w:pPr>
      <w:r w:rsidRPr="006734CF">
        <w:rPr>
          <w:rFonts w:ascii="宋体" w:hAnsi="宋体" w:hint="eastAsia"/>
          <w:sz w:val="28"/>
          <w:szCs w:val="28"/>
        </w:rPr>
        <w:t>教具适用知识背景介绍：（主要介绍教具在那个年级那个单元那一节内容的教学中适用）</w:t>
      </w:r>
    </w:p>
    <w:p w14:paraId="50C222A2" w14:textId="77777777" w:rsidR="00C13B12" w:rsidRPr="006734CF" w:rsidRDefault="00C13B12" w:rsidP="00553EC7">
      <w:pPr>
        <w:pStyle w:val="a3"/>
        <w:widowControl/>
        <w:autoSpaceDE w:val="0"/>
        <w:autoSpaceDN w:val="0"/>
        <w:spacing w:line="276" w:lineRule="auto"/>
        <w:ind w:firstLine="480"/>
        <w:textAlignment w:val="bottom"/>
        <w:rPr>
          <w:rFonts w:ascii="宋体" w:hAnsi="宋体"/>
          <w:sz w:val="24"/>
          <w:szCs w:val="24"/>
        </w:rPr>
      </w:pPr>
    </w:p>
    <w:p w14:paraId="42B775BF" w14:textId="77777777" w:rsidR="00C13B12" w:rsidRPr="006734CF" w:rsidRDefault="00752FD8" w:rsidP="00553EC7">
      <w:pPr>
        <w:pStyle w:val="a3"/>
        <w:widowControl/>
        <w:autoSpaceDE w:val="0"/>
        <w:autoSpaceDN w:val="0"/>
        <w:spacing w:line="276" w:lineRule="auto"/>
        <w:ind w:firstLine="480"/>
        <w:textAlignment w:val="bottom"/>
        <w:rPr>
          <w:rFonts w:ascii="宋体" w:hAnsi="宋体"/>
          <w:sz w:val="24"/>
          <w:szCs w:val="24"/>
        </w:rPr>
      </w:pPr>
      <w:r w:rsidRPr="006734CF">
        <w:rPr>
          <w:rFonts w:ascii="宋体" w:hAnsi="宋体" w:hint="eastAsia"/>
          <w:sz w:val="24"/>
          <w:szCs w:val="24"/>
        </w:rPr>
        <w:t>本教具适用于教育科学出版社小学科学五年级第二单元《光》中第五课《光与热</w:t>
      </w:r>
      <w:proofErr w:type="gramStart"/>
      <w:r w:rsidRPr="006734CF">
        <w:rPr>
          <w:rFonts w:ascii="宋体" w:hAnsi="宋体" w:hint="eastAsia"/>
          <w:sz w:val="24"/>
          <w:szCs w:val="24"/>
        </w:rPr>
        <w:t>》</w:t>
      </w:r>
      <w:proofErr w:type="gramEnd"/>
      <w:r w:rsidRPr="006734CF">
        <w:rPr>
          <w:rFonts w:ascii="宋体" w:hAnsi="宋体" w:hint="eastAsia"/>
          <w:sz w:val="24"/>
          <w:szCs w:val="24"/>
        </w:rPr>
        <w:t>的内容教学，用于探究光的强度与温度之间的关系。</w:t>
      </w:r>
    </w:p>
    <w:p w14:paraId="132CF283" w14:textId="77777777" w:rsidR="00C13B12" w:rsidRPr="006734CF" w:rsidRDefault="00C13B12" w:rsidP="00553EC7">
      <w:pPr>
        <w:pStyle w:val="a3"/>
        <w:widowControl/>
        <w:autoSpaceDE w:val="0"/>
        <w:autoSpaceDN w:val="0"/>
        <w:spacing w:line="276" w:lineRule="auto"/>
        <w:ind w:firstLine="480"/>
        <w:textAlignment w:val="bottom"/>
        <w:rPr>
          <w:rFonts w:ascii="宋体" w:hAnsi="宋体"/>
          <w:sz w:val="24"/>
          <w:szCs w:val="24"/>
        </w:rPr>
      </w:pPr>
    </w:p>
    <w:p w14:paraId="3E604210" w14:textId="77777777" w:rsidR="00C13B12" w:rsidRPr="006734CF" w:rsidRDefault="00752FD8" w:rsidP="00553EC7">
      <w:pPr>
        <w:pStyle w:val="a3"/>
        <w:widowControl/>
        <w:autoSpaceDE w:val="0"/>
        <w:autoSpaceDN w:val="0"/>
        <w:spacing w:line="276" w:lineRule="auto"/>
        <w:ind w:firstLine="480"/>
        <w:textAlignment w:val="bottom"/>
        <w:rPr>
          <w:rFonts w:ascii="宋体" w:hAnsi="宋体"/>
          <w:sz w:val="24"/>
          <w:szCs w:val="24"/>
        </w:rPr>
      </w:pPr>
      <w:r w:rsidRPr="006734CF">
        <w:rPr>
          <w:rFonts w:ascii="宋体" w:hAnsi="宋体" w:hint="eastAsia"/>
          <w:sz w:val="24"/>
          <w:szCs w:val="24"/>
        </w:rPr>
        <w:t>知识背景</w:t>
      </w:r>
    </w:p>
    <w:p w14:paraId="0DD33BAE" w14:textId="70849808" w:rsidR="00C13B12" w:rsidRDefault="00752FD8" w:rsidP="00553EC7">
      <w:pPr>
        <w:pStyle w:val="a3"/>
        <w:widowControl/>
        <w:autoSpaceDE w:val="0"/>
        <w:autoSpaceDN w:val="0"/>
        <w:spacing w:line="276" w:lineRule="auto"/>
        <w:ind w:firstLine="480"/>
        <w:textAlignment w:val="bottom"/>
        <w:rPr>
          <w:rFonts w:ascii="宋体" w:hAnsi="宋体"/>
          <w:sz w:val="24"/>
          <w:szCs w:val="24"/>
        </w:rPr>
      </w:pPr>
      <w:r w:rsidRPr="006734CF">
        <w:rPr>
          <w:rFonts w:ascii="宋体" w:hAnsi="宋体" w:hint="eastAsia"/>
          <w:sz w:val="24"/>
          <w:szCs w:val="24"/>
        </w:rPr>
        <w:t>经过前四节课的学习，学生已经知道了光的传播特点（光的传播路径以及光的反射）。光给我们带来了能量，而热就是其中的能量之一，这些能量之间是可以相互转化的。从本节课开始，学生需要了解光的强弱与温度之间的关系。</w:t>
      </w:r>
    </w:p>
    <w:p w14:paraId="29C94FFC" w14:textId="77777777" w:rsidR="00EC20F5" w:rsidRPr="006734CF" w:rsidRDefault="00EC20F5" w:rsidP="00553EC7">
      <w:pPr>
        <w:pStyle w:val="a3"/>
        <w:widowControl/>
        <w:autoSpaceDE w:val="0"/>
        <w:autoSpaceDN w:val="0"/>
        <w:spacing w:line="276" w:lineRule="auto"/>
        <w:ind w:firstLine="480"/>
        <w:textAlignment w:val="bottom"/>
        <w:rPr>
          <w:rFonts w:ascii="宋体" w:hAnsi="宋体" w:hint="eastAsia"/>
          <w:sz w:val="24"/>
          <w:szCs w:val="24"/>
        </w:rPr>
      </w:pPr>
    </w:p>
    <w:p w14:paraId="37D4C990" w14:textId="77777777" w:rsidR="00553EC7" w:rsidRDefault="00553EC7" w:rsidP="00553EC7">
      <w:pPr>
        <w:widowControl/>
        <w:autoSpaceDE w:val="0"/>
        <w:autoSpaceDN w:val="0"/>
        <w:spacing w:line="276" w:lineRule="auto"/>
        <w:ind w:firstLine="420"/>
        <w:textAlignment w:val="bottom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工作原理</w:t>
      </w:r>
    </w:p>
    <w:p w14:paraId="79455F84" w14:textId="4F0A94F7" w:rsidR="00553EC7" w:rsidRDefault="00553EC7" w:rsidP="00553EC7">
      <w:pPr>
        <w:widowControl/>
        <w:autoSpaceDE w:val="0"/>
        <w:autoSpaceDN w:val="0"/>
        <w:spacing w:line="276" w:lineRule="auto"/>
        <w:ind w:firstLineChars="200" w:firstLine="480"/>
        <w:textAlignment w:val="bottom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将L</w:t>
      </w:r>
      <w:r>
        <w:rPr>
          <w:rFonts w:ascii="宋体" w:hAnsi="宋体"/>
          <w:sz w:val="24"/>
          <w:szCs w:val="24"/>
        </w:rPr>
        <w:t>M35</w:t>
      </w:r>
      <w:r>
        <w:rPr>
          <w:rFonts w:ascii="宋体" w:hAnsi="宋体" w:hint="eastAsia"/>
          <w:sz w:val="24"/>
          <w:szCs w:val="24"/>
        </w:rPr>
        <w:t>温度传感器以及环境光传感器紧密贴合放置，使得光线能够同时照射到两个传感器，</w:t>
      </w:r>
      <w:proofErr w:type="gramStart"/>
      <w:r>
        <w:rPr>
          <w:rFonts w:ascii="宋体" w:hAnsi="宋体" w:hint="eastAsia"/>
          <w:sz w:val="24"/>
          <w:szCs w:val="24"/>
        </w:rPr>
        <w:t>掌控板自</w:t>
      </w:r>
      <w:proofErr w:type="gramEnd"/>
      <w:r>
        <w:rPr>
          <w:rFonts w:ascii="宋体" w:hAnsi="宋体" w:hint="eastAsia"/>
          <w:sz w:val="24"/>
          <w:szCs w:val="24"/>
        </w:rPr>
        <w:t>带的显示屏负责显示温度和光照强度。E</w:t>
      </w:r>
      <w:r>
        <w:rPr>
          <w:rFonts w:ascii="宋体" w:hAnsi="宋体"/>
          <w:sz w:val="24"/>
          <w:szCs w:val="24"/>
        </w:rPr>
        <w:t>SP32</w:t>
      </w:r>
      <w:r>
        <w:rPr>
          <w:rFonts w:ascii="宋体" w:hAnsi="宋体" w:hint="eastAsia"/>
          <w:sz w:val="24"/>
          <w:szCs w:val="24"/>
        </w:rPr>
        <w:t>的定时器</w:t>
      </w:r>
      <w:r w:rsidR="00EC20F5">
        <w:rPr>
          <w:rFonts w:ascii="宋体" w:hAnsi="宋体" w:hint="eastAsia"/>
          <w:sz w:val="24"/>
          <w:szCs w:val="24"/>
        </w:rPr>
        <w:t>每</w:t>
      </w:r>
      <w:r w:rsidR="004D1992">
        <w:rPr>
          <w:rFonts w:ascii="宋体" w:hAnsi="宋体" w:hint="eastAsia"/>
          <w:sz w:val="24"/>
          <w:szCs w:val="24"/>
        </w:rPr>
        <w:t>1</w:t>
      </w:r>
      <w:r w:rsidR="00EC20F5">
        <w:rPr>
          <w:rFonts w:ascii="宋体" w:hAnsi="宋体" w:hint="eastAsia"/>
          <w:sz w:val="24"/>
          <w:szCs w:val="24"/>
        </w:rPr>
        <w:t>分钟溢出一次，每次溢出将触发屏幕刷新以及使能蜂鸣器发出提示音。</w:t>
      </w:r>
    </w:p>
    <w:p w14:paraId="756E52B8" w14:textId="77777777" w:rsidR="00553EC7" w:rsidRPr="00FA2BD3" w:rsidRDefault="00553EC7" w:rsidP="00553EC7">
      <w:pPr>
        <w:pStyle w:val="a8"/>
        <w:widowControl/>
        <w:autoSpaceDE w:val="0"/>
        <w:autoSpaceDN w:val="0"/>
        <w:spacing w:line="276" w:lineRule="auto"/>
        <w:ind w:firstLine="480"/>
        <w:textAlignment w:val="bottom"/>
        <w:rPr>
          <w:rFonts w:ascii="宋体" w:hAnsi="宋体" w:hint="eastAsia"/>
          <w:sz w:val="24"/>
          <w:szCs w:val="24"/>
        </w:rPr>
      </w:pPr>
    </w:p>
    <w:p w14:paraId="7BA529D8" w14:textId="77777777" w:rsidR="00C13B12" w:rsidRPr="00553EC7" w:rsidRDefault="00C13B12" w:rsidP="00553EC7">
      <w:pPr>
        <w:spacing w:line="276" w:lineRule="auto"/>
      </w:pPr>
    </w:p>
    <w:p w14:paraId="0A43470C" w14:textId="77777777" w:rsidR="00C13B12" w:rsidRPr="006734CF" w:rsidRDefault="00752FD8" w:rsidP="00553EC7">
      <w:pPr>
        <w:pStyle w:val="a3"/>
        <w:widowControl/>
        <w:autoSpaceDE w:val="0"/>
        <w:autoSpaceDN w:val="0"/>
        <w:spacing w:line="276" w:lineRule="auto"/>
        <w:ind w:firstLineChars="100" w:firstLine="280"/>
        <w:textAlignment w:val="bottom"/>
        <w:rPr>
          <w:rFonts w:ascii="宋体" w:hAnsi="宋体"/>
          <w:sz w:val="28"/>
          <w:szCs w:val="28"/>
        </w:rPr>
      </w:pPr>
      <w:r w:rsidRPr="006734CF">
        <w:rPr>
          <w:rFonts w:ascii="宋体" w:hAnsi="宋体" w:hint="eastAsia"/>
          <w:sz w:val="28"/>
          <w:szCs w:val="28"/>
        </w:rPr>
        <w:t xml:space="preserve">教具使用简介： </w:t>
      </w:r>
    </w:p>
    <w:p w14:paraId="52094956" w14:textId="77777777" w:rsidR="00C13B12" w:rsidRPr="006734CF" w:rsidRDefault="00752FD8" w:rsidP="00553EC7">
      <w:pPr>
        <w:widowControl/>
        <w:autoSpaceDE w:val="0"/>
        <w:autoSpaceDN w:val="0"/>
        <w:spacing w:line="276" w:lineRule="auto"/>
        <w:textAlignment w:val="bottom"/>
        <w:rPr>
          <w:rFonts w:ascii="宋体" w:hAnsi="宋体"/>
          <w:sz w:val="24"/>
          <w:szCs w:val="24"/>
        </w:rPr>
      </w:pPr>
      <w:r w:rsidRPr="006734CF">
        <w:rPr>
          <w:rFonts w:ascii="宋体" w:hAnsi="宋体" w:hint="eastAsia"/>
          <w:sz w:val="24"/>
          <w:szCs w:val="24"/>
        </w:rPr>
        <w:t>1、教具的特色（创新性、解决或改善的问题）</w:t>
      </w:r>
    </w:p>
    <w:p w14:paraId="7DE39993" w14:textId="77777777" w:rsidR="00553EC7" w:rsidRDefault="00553EC7" w:rsidP="00553EC7">
      <w:pPr>
        <w:widowControl/>
        <w:numPr>
          <w:ilvl w:val="0"/>
          <w:numId w:val="3"/>
        </w:numPr>
        <w:autoSpaceDE w:val="0"/>
        <w:autoSpaceDN w:val="0"/>
        <w:spacing w:line="276" w:lineRule="auto"/>
        <w:textAlignment w:val="bottom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本教具根据科学课本实验设计，与实际教学紧密相连；</w:t>
      </w:r>
    </w:p>
    <w:p w14:paraId="1F878D52" w14:textId="77777777" w:rsidR="00553EC7" w:rsidRDefault="00553EC7" w:rsidP="00553EC7">
      <w:pPr>
        <w:widowControl/>
        <w:numPr>
          <w:ilvl w:val="0"/>
          <w:numId w:val="3"/>
        </w:numPr>
        <w:autoSpaceDE w:val="0"/>
        <w:autoSpaceDN w:val="0"/>
        <w:spacing w:line="276" w:lineRule="auto"/>
        <w:textAlignment w:val="bottom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本教具小巧便携，适合大班教学时学生人手一个操作；</w:t>
      </w:r>
    </w:p>
    <w:p w14:paraId="2E455270" w14:textId="77777777" w:rsidR="00553EC7" w:rsidRPr="00C91022" w:rsidRDefault="00553EC7" w:rsidP="00553EC7">
      <w:pPr>
        <w:widowControl/>
        <w:numPr>
          <w:ilvl w:val="0"/>
          <w:numId w:val="3"/>
        </w:numPr>
        <w:autoSpaceDE w:val="0"/>
        <w:autoSpaceDN w:val="0"/>
        <w:spacing w:line="276" w:lineRule="auto"/>
        <w:textAlignment w:val="bottom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lastRenderedPageBreak/>
        <w:t>本教具将电源开关、充电接口均引出至合适位置，适合长期使用；</w:t>
      </w:r>
    </w:p>
    <w:p w14:paraId="34786FC0" w14:textId="77777777" w:rsidR="00553EC7" w:rsidRDefault="00553EC7" w:rsidP="00553EC7">
      <w:pPr>
        <w:widowControl/>
        <w:numPr>
          <w:ilvl w:val="0"/>
          <w:numId w:val="3"/>
        </w:numPr>
        <w:autoSpaceDE w:val="0"/>
        <w:autoSpaceDN w:val="0"/>
        <w:spacing w:line="276" w:lineRule="auto"/>
        <w:textAlignment w:val="bottom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本教具制作使用所有零件均为标准件，或者</w:t>
      </w:r>
      <w:proofErr w:type="gramStart"/>
      <w:r>
        <w:rPr>
          <w:rFonts w:ascii="宋体" w:hAnsi="宋体" w:hint="eastAsia"/>
          <w:szCs w:val="21"/>
        </w:rPr>
        <w:t>本校创客实验室</w:t>
      </w:r>
      <w:proofErr w:type="gramEnd"/>
      <w:r>
        <w:rPr>
          <w:rFonts w:ascii="宋体" w:hAnsi="宋体" w:hint="eastAsia"/>
          <w:szCs w:val="21"/>
        </w:rPr>
        <w:t>现有器材，可快速量产；</w:t>
      </w:r>
    </w:p>
    <w:p w14:paraId="0B63E328" w14:textId="77777777" w:rsidR="00553EC7" w:rsidRDefault="00553EC7" w:rsidP="00553EC7">
      <w:pPr>
        <w:widowControl/>
        <w:numPr>
          <w:ilvl w:val="0"/>
          <w:numId w:val="3"/>
        </w:numPr>
        <w:autoSpaceDE w:val="0"/>
        <w:autoSpaceDN w:val="0"/>
        <w:spacing w:line="276" w:lineRule="auto"/>
        <w:textAlignment w:val="bottom"/>
        <w:rPr>
          <w:rFonts w:ascii="宋体" w:hAnsi="宋体" w:hint="eastAsia"/>
          <w:szCs w:val="21"/>
        </w:rPr>
      </w:pPr>
      <w:r w:rsidRPr="00C91022">
        <w:rPr>
          <w:rFonts w:ascii="宋体" w:hAnsi="宋体" w:hint="eastAsia"/>
          <w:szCs w:val="21"/>
        </w:rPr>
        <w:t>本教具趣味性大，激发学生学习兴趣；</w:t>
      </w:r>
    </w:p>
    <w:p w14:paraId="2835AE08" w14:textId="77777777" w:rsidR="00C13B12" w:rsidRPr="00553EC7" w:rsidRDefault="00C13B12" w:rsidP="00553EC7">
      <w:pPr>
        <w:spacing w:line="276" w:lineRule="auto"/>
      </w:pPr>
    </w:p>
    <w:p w14:paraId="2E62367F" w14:textId="77777777" w:rsidR="00C13B12" w:rsidRPr="006734CF" w:rsidRDefault="00752FD8" w:rsidP="00553EC7">
      <w:pPr>
        <w:widowControl/>
        <w:numPr>
          <w:ilvl w:val="0"/>
          <w:numId w:val="2"/>
        </w:numPr>
        <w:autoSpaceDE w:val="0"/>
        <w:autoSpaceDN w:val="0"/>
        <w:spacing w:line="276" w:lineRule="auto"/>
        <w:textAlignment w:val="bottom"/>
        <w:rPr>
          <w:rFonts w:ascii="宋体" w:hAnsi="宋体"/>
          <w:sz w:val="24"/>
          <w:szCs w:val="24"/>
        </w:rPr>
      </w:pPr>
      <w:r w:rsidRPr="006734CF">
        <w:rPr>
          <w:rFonts w:ascii="宋体" w:hAnsi="宋体" w:hint="eastAsia"/>
          <w:sz w:val="24"/>
          <w:szCs w:val="24"/>
        </w:rPr>
        <w:t>教具的制作方法（实验所需器材、设计图与组装图、程序设计与源代码）</w:t>
      </w:r>
    </w:p>
    <w:p w14:paraId="65CA56B7" w14:textId="77777777" w:rsidR="00C13B12" w:rsidRPr="006734CF" w:rsidRDefault="00752FD8" w:rsidP="00553EC7">
      <w:pPr>
        <w:spacing w:line="276" w:lineRule="auto"/>
        <w:rPr>
          <w:rFonts w:ascii="宋体" w:hAnsi="宋体"/>
          <w:szCs w:val="21"/>
        </w:rPr>
      </w:pPr>
      <w:r w:rsidRPr="006734CF">
        <w:rPr>
          <w:rFonts w:ascii="宋体" w:hAnsi="宋体" w:hint="eastAsia"/>
          <w:szCs w:val="21"/>
        </w:rPr>
        <w:t>a.</w:t>
      </w:r>
      <w:r w:rsidRPr="006734CF">
        <w:rPr>
          <w:rFonts w:ascii="宋体" w:hAnsi="宋体"/>
          <w:szCs w:val="21"/>
        </w:rPr>
        <w:t>实验所需材料</w:t>
      </w:r>
    </w:p>
    <w:tbl>
      <w:tblPr>
        <w:tblW w:w="8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0"/>
        <w:gridCol w:w="3168"/>
        <w:gridCol w:w="992"/>
        <w:gridCol w:w="3220"/>
      </w:tblGrid>
      <w:tr w:rsidR="00A04760" w:rsidRPr="00C91022" w14:paraId="4F321B62" w14:textId="77777777" w:rsidTr="003E2993">
        <w:trPr>
          <w:trHeight w:val="285"/>
        </w:trPr>
        <w:tc>
          <w:tcPr>
            <w:tcW w:w="1080" w:type="dxa"/>
            <w:vAlign w:val="bottom"/>
          </w:tcPr>
          <w:p w14:paraId="14120A43" w14:textId="77777777" w:rsidR="00A04760" w:rsidRPr="00C91022" w:rsidRDefault="00A04760" w:rsidP="00553EC7">
            <w:pPr>
              <w:widowControl/>
              <w:spacing w:line="276" w:lineRule="auto"/>
              <w:jc w:val="center"/>
              <w:rPr>
                <w:rFonts w:ascii="宋体" w:hAnsi="宋体"/>
                <w:b/>
                <w:bCs/>
                <w:szCs w:val="21"/>
              </w:rPr>
            </w:pPr>
            <w:r w:rsidRPr="00C91022">
              <w:rPr>
                <w:rFonts w:ascii="宋体" w:hAnsi="宋体" w:hint="eastAsia"/>
                <w:b/>
                <w:bCs/>
                <w:szCs w:val="21"/>
              </w:rPr>
              <w:t>序号</w:t>
            </w:r>
          </w:p>
        </w:tc>
        <w:tc>
          <w:tcPr>
            <w:tcW w:w="3168" w:type="dxa"/>
            <w:vAlign w:val="bottom"/>
          </w:tcPr>
          <w:p w14:paraId="13205D1F" w14:textId="77777777" w:rsidR="00A04760" w:rsidRPr="00C91022" w:rsidRDefault="00A04760" w:rsidP="00553EC7">
            <w:pPr>
              <w:widowControl/>
              <w:spacing w:line="276" w:lineRule="auto"/>
              <w:jc w:val="center"/>
              <w:rPr>
                <w:rFonts w:ascii="宋体" w:hAnsi="宋体" w:hint="eastAsia"/>
                <w:b/>
                <w:bCs/>
                <w:szCs w:val="21"/>
              </w:rPr>
            </w:pPr>
            <w:r w:rsidRPr="00C91022">
              <w:rPr>
                <w:rFonts w:ascii="宋体" w:hAnsi="宋体" w:hint="eastAsia"/>
                <w:b/>
                <w:bCs/>
                <w:szCs w:val="21"/>
              </w:rPr>
              <w:t>名称</w:t>
            </w:r>
          </w:p>
        </w:tc>
        <w:tc>
          <w:tcPr>
            <w:tcW w:w="992" w:type="dxa"/>
            <w:vAlign w:val="bottom"/>
          </w:tcPr>
          <w:p w14:paraId="5BA12B41" w14:textId="77777777" w:rsidR="00A04760" w:rsidRPr="00C91022" w:rsidRDefault="00A04760" w:rsidP="00553EC7">
            <w:pPr>
              <w:widowControl/>
              <w:spacing w:line="276" w:lineRule="auto"/>
              <w:jc w:val="center"/>
              <w:rPr>
                <w:rFonts w:ascii="宋体" w:hAnsi="宋体" w:hint="eastAsia"/>
                <w:b/>
                <w:bCs/>
                <w:szCs w:val="21"/>
              </w:rPr>
            </w:pPr>
            <w:r w:rsidRPr="00C91022">
              <w:rPr>
                <w:rFonts w:ascii="宋体" w:hAnsi="宋体" w:hint="eastAsia"/>
                <w:b/>
                <w:bCs/>
                <w:szCs w:val="21"/>
              </w:rPr>
              <w:t>数量</w:t>
            </w:r>
          </w:p>
        </w:tc>
        <w:tc>
          <w:tcPr>
            <w:tcW w:w="3220" w:type="dxa"/>
            <w:vAlign w:val="bottom"/>
          </w:tcPr>
          <w:p w14:paraId="510530E8" w14:textId="77777777" w:rsidR="00A04760" w:rsidRPr="00C91022" w:rsidRDefault="00A04760" w:rsidP="00553EC7">
            <w:pPr>
              <w:widowControl/>
              <w:spacing w:line="276" w:lineRule="auto"/>
              <w:jc w:val="center"/>
              <w:rPr>
                <w:rFonts w:ascii="宋体" w:hAnsi="宋体" w:hint="eastAsia"/>
                <w:b/>
                <w:bCs/>
                <w:szCs w:val="21"/>
              </w:rPr>
            </w:pPr>
            <w:r w:rsidRPr="00C91022">
              <w:rPr>
                <w:rFonts w:ascii="宋体" w:hAnsi="宋体" w:hint="eastAsia"/>
                <w:b/>
                <w:bCs/>
                <w:szCs w:val="21"/>
              </w:rPr>
              <w:t>说明</w:t>
            </w:r>
          </w:p>
        </w:tc>
      </w:tr>
      <w:tr w:rsidR="00A04760" w:rsidRPr="00C91022" w14:paraId="77D80E24" w14:textId="77777777" w:rsidTr="003E2993">
        <w:trPr>
          <w:trHeight w:val="285"/>
        </w:trPr>
        <w:tc>
          <w:tcPr>
            <w:tcW w:w="1080" w:type="dxa"/>
            <w:vAlign w:val="center"/>
          </w:tcPr>
          <w:p w14:paraId="5051560B" w14:textId="77777777" w:rsidR="00A04760" w:rsidRPr="00C91022" w:rsidRDefault="00A04760" w:rsidP="00553EC7">
            <w:pPr>
              <w:widowControl/>
              <w:spacing w:line="276" w:lineRule="auto"/>
              <w:jc w:val="center"/>
              <w:rPr>
                <w:rFonts w:ascii="宋体" w:hAnsi="宋体" w:hint="eastAsia"/>
                <w:szCs w:val="21"/>
              </w:rPr>
            </w:pPr>
            <w:r w:rsidRPr="00C91022"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3168" w:type="dxa"/>
            <w:vAlign w:val="center"/>
          </w:tcPr>
          <w:p w14:paraId="5B5EBCDC" w14:textId="77777777" w:rsidR="00A04760" w:rsidRPr="00C91022" w:rsidRDefault="00A04760" w:rsidP="00553EC7">
            <w:pPr>
              <w:widowControl/>
              <w:spacing w:line="276" w:lineRule="auto"/>
              <w:jc w:val="center"/>
              <w:rPr>
                <w:rFonts w:ascii="宋体" w:hAnsi="宋体" w:hint="eastAsia"/>
                <w:szCs w:val="21"/>
              </w:rPr>
            </w:pPr>
            <w:proofErr w:type="gramStart"/>
            <w:r w:rsidRPr="00C91022">
              <w:rPr>
                <w:rFonts w:ascii="宋体" w:hAnsi="宋体" w:hint="eastAsia"/>
                <w:szCs w:val="21"/>
              </w:rPr>
              <w:t>掌控板</w:t>
            </w:r>
            <w:proofErr w:type="gramEnd"/>
          </w:p>
        </w:tc>
        <w:tc>
          <w:tcPr>
            <w:tcW w:w="992" w:type="dxa"/>
            <w:vAlign w:val="center"/>
          </w:tcPr>
          <w:p w14:paraId="5C802E18" w14:textId="77777777" w:rsidR="00A04760" w:rsidRPr="00C91022" w:rsidRDefault="00A04760" w:rsidP="00553EC7">
            <w:pPr>
              <w:widowControl/>
              <w:spacing w:line="276" w:lineRule="auto"/>
              <w:jc w:val="center"/>
              <w:rPr>
                <w:rFonts w:ascii="宋体" w:hAnsi="宋体" w:hint="eastAsia"/>
                <w:szCs w:val="21"/>
              </w:rPr>
            </w:pPr>
            <w:r w:rsidRPr="00C91022">
              <w:rPr>
                <w:rFonts w:ascii="宋体" w:hAnsi="宋体" w:hint="eastAsia"/>
                <w:szCs w:val="21"/>
              </w:rPr>
              <w:t>1个</w:t>
            </w:r>
          </w:p>
        </w:tc>
        <w:tc>
          <w:tcPr>
            <w:tcW w:w="3220" w:type="dxa"/>
            <w:vAlign w:val="center"/>
          </w:tcPr>
          <w:p w14:paraId="3C753752" w14:textId="77777777" w:rsidR="00A04760" w:rsidRPr="00C91022" w:rsidRDefault="00A04760" w:rsidP="00553EC7">
            <w:pPr>
              <w:widowControl/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C91022">
              <w:rPr>
                <w:rFonts w:ascii="宋体" w:hAnsi="宋体" w:hint="eastAsia"/>
                <w:szCs w:val="21"/>
              </w:rPr>
              <w:t>主控板，采集数据</w:t>
            </w:r>
          </w:p>
        </w:tc>
      </w:tr>
      <w:tr w:rsidR="00A04760" w:rsidRPr="00C91022" w14:paraId="0813AD1F" w14:textId="77777777" w:rsidTr="003E2993">
        <w:trPr>
          <w:trHeight w:val="285"/>
        </w:trPr>
        <w:tc>
          <w:tcPr>
            <w:tcW w:w="1080" w:type="dxa"/>
            <w:vAlign w:val="center"/>
          </w:tcPr>
          <w:p w14:paraId="36A3749D" w14:textId="77777777" w:rsidR="00A04760" w:rsidRPr="00C91022" w:rsidRDefault="00A04760" w:rsidP="00553EC7">
            <w:pPr>
              <w:widowControl/>
              <w:spacing w:line="276" w:lineRule="auto"/>
              <w:jc w:val="center"/>
              <w:rPr>
                <w:rFonts w:ascii="宋体" w:hAnsi="宋体" w:hint="eastAsia"/>
                <w:szCs w:val="21"/>
              </w:rPr>
            </w:pPr>
            <w:r w:rsidRPr="00C91022">
              <w:rPr>
                <w:rFonts w:ascii="宋体" w:hAnsi="宋体" w:hint="eastAsia"/>
                <w:szCs w:val="21"/>
              </w:rPr>
              <w:t>2</w:t>
            </w:r>
          </w:p>
        </w:tc>
        <w:tc>
          <w:tcPr>
            <w:tcW w:w="3168" w:type="dxa"/>
            <w:vAlign w:val="center"/>
          </w:tcPr>
          <w:p w14:paraId="37BD767D" w14:textId="77777777" w:rsidR="00A04760" w:rsidRPr="00C91022" w:rsidRDefault="00A04760" w:rsidP="00553EC7">
            <w:pPr>
              <w:widowControl/>
              <w:spacing w:line="276" w:lineRule="auto"/>
              <w:jc w:val="center"/>
              <w:rPr>
                <w:rFonts w:ascii="宋体" w:hAnsi="宋体" w:hint="eastAsia"/>
                <w:szCs w:val="21"/>
              </w:rPr>
            </w:pPr>
            <w:r w:rsidRPr="00C91022">
              <w:rPr>
                <w:rFonts w:ascii="宋体" w:hAnsi="宋体" w:hint="eastAsia"/>
                <w:szCs w:val="21"/>
              </w:rPr>
              <w:t>掌控宝（掌控拓展板）</w:t>
            </w:r>
          </w:p>
        </w:tc>
        <w:tc>
          <w:tcPr>
            <w:tcW w:w="992" w:type="dxa"/>
            <w:vAlign w:val="center"/>
          </w:tcPr>
          <w:p w14:paraId="7A776FE0" w14:textId="77777777" w:rsidR="00A04760" w:rsidRPr="00C91022" w:rsidRDefault="00A04760" w:rsidP="00553EC7">
            <w:pPr>
              <w:widowControl/>
              <w:spacing w:line="276" w:lineRule="auto"/>
              <w:jc w:val="center"/>
              <w:rPr>
                <w:rFonts w:ascii="宋体" w:hAnsi="宋体" w:hint="eastAsia"/>
                <w:szCs w:val="21"/>
              </w:rPr>
            </w:pPr>
            <w:r w:rsidRPr="00C91022">
              <w:rPr>
                <w:rFonts w:ascii="宋体" w:hAnsi="宋体" w:hint="eastAsia"/>
                <w:szCs w:val="21"/>
              </w:rPr>
              <w:t>1个</w:t>
            </w:r>
          </w:p>
        </w:tc>
        <w:tc>
          <w:tcPr>
            <w:tcW w:w="3220" w:type="dxa"/>
            <w:vAlign w:val="center"/>
          </w:tcPr>
          <w:p w14:paraId="530BD5BE" w14:textId="77777777" w:rsidR="00A04760" w:rsidRPr="00C91022" w:rsidRDefault="00A04760" w:rsidP="00553EC7">
            <w:pPr>
              <w:widowControl/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开关、充电接口均引出至外壳</w:t>
            </w:r>
          </w:p>
        </w:tc>
      </w:tr>
      <w:tr w:rsidR="00A04760" w:rsidRPr="00C91022" w14:paraId="48AE6BE0" w14:textId="77777777" w:rsidTr="003E2993">
        <w:trPr>
          <w:trHeight w:val="285"/>
        </w:trPr>
        <w:tc>
          <w:tcPr>
            <w:tcW w:w="1080" w:type="dxa"/>
            <w:vAlign w:val="center"/>
          </w:tcPr>
          <w:p w14:paraId="04BEE255" w14:textId="666D55AD" w:rsidR="00A04760" w:rsidRPr="00C91022" w:rsidRDefault="00A04760" w:rsidP="00553EC7">
            <w:pPr>
              <w:widowControl/>
              <w:spacing w:line="276" w:lineRule="auto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3168" w:type="dxa"/>
            <w:vAlign w:val="center"/>
          </w:tcPr>
          <w:p w14:paraId="29FD802B" w14:textId="11D39AA9" w:rsidR="00A04760" w:rsidRPr="00C91022" w:rsidRDefault="00A04760" w:rsidP="00553EC7">
            <w:pPr>
              <w:widowControl/>
              <w:spacing w:line="276" w:lineRule="auto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L</w:t>
            </w:r>
            <w:r>
              <w:rPr>
                <w:rFonts w:ascii="宋体" w:hAnsi="宋体"/>
                <w:szCs w:val="21"/>
              </w:rPr>
              <w:t>M35</w:t>
            </w:r>
            <w:r>
              <w:rPr>
                <w:rFonts w:ascii="宋体" w:hAnsi="宋体" w:hint="eastAsia"/>
                <w:szCs w:val="21"/>
              </w:rPr>
              <w:t>温度传感器</w:t>
            </w:r>
          </w:p>
        </w:tc>
        <w:tc>
          <w:tcPr>
            <w:tcW w:w="992" w:type="dxa"/>
            <w:vAlign w:val="center"/>
          </w:tcPr>
          <w:p w14:paraId="7D2AA851" w14:textId="622577F5" w:rsidR="00A04760" w:rsidRPr="00C91022" w:rsidRDefault="00A04760" w:rsidP="00553EC7">
            <w:pPr>
              <w:widowControl/>
              <w:spacing w:line="276" w:lineRule="auto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1个</w:t>
            </w:r>
          </w:p>
        </w:tc>
        <w:tc>
          <w:tcPr>
            <w:tcW w:w="3220" w:type="dxa"/>
            <w:vAlign w:val="center"/>
          </w:tcPr>
          <w:p w14:paraId="68881C31" w14:textId="6B26EAAC" w:rsidR="00A04760" w:rsidRDefault="00A04760" w:rsidP="00553EC7">
            <w:pPr>
              <w:widowControl/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感应温度</w:t>
            </w:r>
          </w:p>
        </w:tc>
      </w:tr>
      <w:tr w:rsidR="00A04760" w:rsidRPr="00C91022" w14:paraId="5F60F157" w14:textId="77777777" w:rsidTr="003E2993">
        <w:trPr>
          <w:trHeight w:val="285"/>
        </w:trPr>
        <w:tc>
          <w:tcPr>
            <w:tcW w:w="1080" w:type="dxa"/>
            <w:vAlign w:val="center"/>
          </w:tcPr>
          <w:p w14:paraId="3E244649" w14:textId="51EF25FA" w:rsidR="00A04760" w:rsidRPr="00C91022" w:rsidRDefault="00A04760" w:rsidP="00553EC7">
            <w:pPr>
              <w:widowControl/>
              <w:spacing w:line="276" w:lineRule="auto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</w:t>
            </w:r>
          </w:p>
        </w:tc>
        <w:tc>
          <w:tcPr>
            <w:tcW w:w="3168" w:type="dxa"/>
            <w:vAlign w:val="center"/>
          </w:tcPr>
          <w:p w14:paraId="10A936DD" w14:textId="03E717DC" w:rsidR="00A04760" w:rsidRPr="00C91022" w:rsidRDefault="00A04760" w:rsidP="00553EC7">
            <w:pPr>
              <w:widowControl/>
              <w:spacing w:line="276" w:lineRule="auto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环境光传感器</w:t>
            </w:r>
          </w:p>
        </w:tc>
        <w:tc>
          <w:tcPr>
            <w:tcW w:w="992" w:type="dxa"/>
            <w:vAlign w:val="center"/>
          </w:tcPr>
          <w:p w14:paraId="46AA75AE" w14:textId="08BD8186" w:rsidR="00A04760" w:rsidRPr="00C91022" w:rsidRDefault="00A04760" w:rsidP="00553EC7">
            <w:pPr>
              <w:widowControl/>
              <w:spacing w:line="276" w:lineRule="auto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1个</w:t>
            </w:r>
          </w:p>
        </w:tc>
        <w:tc>
          <w:tcPr>
            <w:tcW w:w="3220" w:type="dxa"/>
            <w:vAlign w:val="center"/>
          </w:tcPr>
          <w:p w14:paraId="1471734C" w14:textId="72FC3E4E" w:rsidR="00A04760" w:rsidRDefault="00A04760" w:rsidP="00553EC7">
            <w:pPr>
              <w:widowControl/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感应光照强度</w:t>
            </w:r>
          </w:p>
        </w:tc>
      </w:tr>
      <w:tr w:rsidR="00A04760" w:rsidRPr="00C91022" w14:paraId="273B88C9" w14:textId="77777777" w:rsidTr="003E2993">
        <w:trPr>
          <w:trHeight w:val="285"/>
        </w:trPr>
        <w:tc>
          <w:tcPr>
            <w:tcW w:w="1080" w:type="dxa"/>
            <w:vAlign w:val="center"/>
          </w:tcPr>
          <w:p w14:paraId="75E54298" w14:textId="6A5D1018" w:rsidR="00A04760" w:rsidRPr="00C91022" w:rsidRDefault="00A04760" w:rsidP="00553EC7">
            <w:pPr>
              <w:widowControl/>
              <w:spacing w:line="276" w:lineRule="auto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</w:t>
            </w:r>
          </w:p>
        </w:tc>
        <w:tc>
          <w:tcPr>
            <w:tcW w:w="3168" w:type="dxa"/>
            <w:vAlign w:val="center"/>
          </w:tcPr>
          <w:p w14:paraId="7738B43B" w14:textId="77777777" w:rsidR="00A04760" w:rsidRPr="00C91022" w:rsidRDefault="00A04760" w:rsidP="00553EC7">
            <w:pPr>
              <w:widowControl/>
              <w:spacing w:line="276" w:lineRule="auto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12mm电源开关</w:t>
            </w:r>
          </w:p>
        </w:tc>
        <w:tc>
          <w:tcPr>
            <w:tcW w:w="992" w:type="dxa"/>
            <w:vAlign w:val="center"/>
          </w:tcPr>
          <w:p w14:paraId="556734BE" w14:textId="77777777" w:rsidR="00A04760" w:rsidRPr="00C91022" w:rsidRDefault="00A04760" w:rsidP="00553EC7">
            <w:pPr>
              <w:widowControl/>
              <w:spacing w:line="276" w:lineRule="auto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1个</w:t>
            </w:r>
          </w:p>
        </w:tc>
        <w:tc>
          <w:tcPr>
            <w:tcW w:w="3220" w:type="dxa"/>
            <w:vAlign w:val="center"/>
          </w:tcPr>
          <w:p w14:paraId="735F39DB" w14:textId="77777777" w:rsidR="00A04760" w:rsidRDefault="00A04760" w:rsidP="00553EC7">
            <w:pPr>
              <w:widowControl/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引出至外壳的电源总开关</w:t>
            </w:r>
          </w:p>
        </w:tc>
      </w:tr>
      <w:tr w:rsidR="00A04760" w:rsidRPr="00C91022" w14:paraId="3203A8BF" w14:textId="77777777" w:rsidTr="003E2993">
        <w:trPr>
          <w:trHeight w:val="285"/>
        </w:trPr>
        <w:tc>
          <w:tcPr>
            <w:tcW w:w="1080" w:type="dxa"/>
            <w:vAlign w:val="center"/>
          </w:tcPr>
          <w:p w14:paraId="31FB552C" w14:textId="6D931746" w:rsidR="00A04760" w:rsidRPr="00C91022" w:rsidRDefault="00A04760" w:rsidP="00553EC7">
            <w:pPr>
              <w:widowControl/>
              <w:spacing w:line="276" w:lineRule="auto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6</w:t>
            </w:r>
          </w:p>
        </w:tc>
        <w:tc>
          <w:tcPr>
            <w:tcW w:w="3168" w:type="dxa"/>
            <w:vAlign w:val="center"/>
          </w:tcPr>
          <w:p w14:paraId="11FF3DC6" w14:textId="77777777" w:rsidR="00A04760" w:rsidRPr="00C91022" w:rsidRDefault="00A04760" w:rsidP="00553EC7">
            <w:pPr>
              <w:widowControl/>
              <w:spacing w:line="276" w:lineRule="auto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U</w:t>
            </w:r>
            <w:r>
              <w:rPr>
                <w:rFonts w:ascii="宋体" w:hAnsi="宋体"/>
                <w:szCs w:val="21"/>
              </w:rPr>
              <w:t>SB</w:t>
            </w:r>
            <w:r>
              <w:rPr>
                <w:rFonts w:ascii="宋体" w:hAnsi="宋体" w:hint="eastAsia"/>
                <w:szCs w:val="21"/>
              </w:rPr>
              <w:t>-D</w:t>
            </w:r>
            <w:r>
              <w:rPr>
                <w:rFonts w:ascii="宋体" w:hAnsi="宋体"/>
                <w:szCs w:val="21"/>
              </w:rPr>
              <w:t>IP</w:t>
            </w:r>
            <w:r>
              <w:rPr>
                <w:rFonts w:ascii="宋体" w:hAnsi="宋体" w:hint="eastAsia"/>
                <w:szCs w:val="21"/>
              </w:rPr>
              <w:t>转接板</w:t>
            </w:r>
          </w:p>
        </w:tc>
        <w:tc>
          <w:tcPr>
            <w:tcW w:w="992" w:type="dxa"/>
            <w:vAlign w:val="center"/>
          </w:tcPr>
          <w:p w14:paraId="07F17EAB" w14:textId="77777777" w:rsidR="00A04760" w:rsidRPr="00C91022" w:rsidRDefault="00A04760" w:rsidP="00553EC7">
            <w:pPr>
              <w:widowControl/>
              <w:spacing w:line="276" w:lineRule="auto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1块</w:t>
            </w:r>
          </w:p>
        </w:tc>
        <w:tc>
          <w:tcPr>
            <w:tcW w:w="3220" w:type="dxa"/>
            <w:vAlign w:val="center"/>
          </w:tcPr>
          <w:p w14:paraId="56952044" w14:textId="77777777" w:rsidR="00A04760" w:rsidRDefault="00A04760" w:rsidP="00553EC7">
            <w:pPr>
              <w:widowControl/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引出至外壳的充电接口</w:t>
            </w:r>
          </w:p>
        </w:tc>
      </w:tr>
      <w:tr w:rsidR="00A04760" w:rsidRPr="00C91022" w14:paraId="361C6F92" w14:textId="77777777" w:rsidTr="003E2993">
        <w:trPr>
          <w:trHeight w:val="285"/>
        </w:trPr>
        <w:tc>
          <w:tcPr>
            <w:tcW w:w="1080" w:type="dxa"/>
            <w:vAlign w:val="center"/>
          </w:tcPr>
          <w:p w14:paraId="0CA7970D" w14:textId="34DC7CD4" w:rsidR="00A04760" w:rsidRDefault="00A04760" w:rsidP="00553EC7">
            <w:pPr>
              <w:widowControl/>
              <w:spacing w:line="276" w:lineRule="auto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7</w:t>
            </w:r>
          </w:p>
        </w:tc>
        <w:tc>
          <w:tcPr>
            <w:tcW w:w="3168" w:type="dxa"/>
            <w:vAlign w:val="center"/>
          </w:tcPr>
          <w:p w14:paraId="145A894B" w14:textId="0DD05D7D" w:rsidR="00A04760" w:rsidRDefault="00A04760" w:rsidP="00553EC7">
            <w:pPr>
              <w:widowControl/>
              <w:spacing w:line="276" w:lineRule="auto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270Ω电阻</w:t>
            </w:r>
          </w:p>
        </w:tc>
        <w:tc>
          <w:tcPr>
            <w:tcW w:w="992" w:type="dxa"/>
            <w:vAlign w:val="center"/>
          </w:tcPr>
          <w:p w14:paraId="7051C53B" w14:textId="5EE859DE" w:rsidR="00A04760" w:rsidRDefault="00A04760" w:rsidP="00553EC7">
            <w:pPr>
              <w:widowControl/>
              <w:spacing w:line="276" w:lineRule="auto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1个</w:t>
            </w:r>
          </w:p>
        </w:tc>
        <w:tc>
          <w:tcPr>
            <w:tcW w:w="3220" w:type="dxa"/>
            <w:vAlign w:val="center"/>
          </w:tcPr>
          <w:p w14:paraId="0C08511D" w14:textId="2EA3A425" w:rsidR="00A04760" w:rsidRDefault="00A04760" w:rsidP="00553EC7">
            <w:pPr>
              <w:widowControl/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调整环境光传感器输出值</w:t>
            </w:r>
          </w:p>
        </w:tc>
      </w:tr>
      <w:tr w:rsidR="00A04760" w:rsidRPr="00C91022" w14:paraId="0ADE23BF" w14:textId="77777777" w:rsidTr="003E2993">
        <w:trPr>
          <w:trHeight w:val="285"/>
        </w:trPr>
        <w:tc>
          <w:tcPr>
            <w:tcW w:w="1080" w:type="dxa"/>
            <w:vAlign w:val="center"/>
          </w:tcPr>
          <w:p w14:paraId="0535DAFC" w14:textId="09ADA756" w:rsidR="00A04760" w:rsidRDefault="00A04760" w:rsidP="00553EC7">
            <w:pPr>
              <w:widowControl/>
              <w:spacing w:line="276" w:lineRule="auto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8</w:t>
            </w:r>
          </w:p>
        </w:tc>
        <w:tc>
          <w:tcPr>
            <w:tcW w:w="3168" w:type="dxa"/>
            <w:vAlign w:val="center"/>
          </w:tcPr>
          <w:p w14:paraId="7E1EAD11" w14:textId="2900F526" w:rsidR="00A04760" w:rsidRDefault="00A04760" w:rsidP="00553EC7">
            <w:pPr>
              <w:widowControl/>
              <w:spacing w:line="276" w:lineRule="auto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P</w:t>
            </w:r>
            <w:r>
              <w:rPr>
                <w:rFonts w:ascii="宋体" w:hAnsi="宋体"/>
                <w:szCs w:val="21"/>
              </w:rPr>
              <w:t>LA</w:t>
            </w:r>
          </w:p>
        </w:tc>
        <w:tc>
          <w:tcPr>
            <w:tcW w:w="992" w:type="dxa"/>
            <w:vAlign w:val="center"/>
          </w:tcPr>
          <w:p w14:paraId="79E255DD" w14:textId="24C96E13" w:rsidR="00A04760" w:rsidRDefault="00A04760" w:rsidP="00553EC7">
            <w:pPr>
              <w:widowControl/>
              <w:spacing w:line="276" w:lineRule="auto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若干</w:t>
            </w:r>
          </w:p>
        </w:tc>
        <w:tc>
          <w:tcPr>
            <w:tcW w:w="3220" w:type="dxa"/>
            <w:vAlign w:val="center"/>
          </w:tcPr>
          <w:p w14:paraId="7B0506AD" w14:textId="5E909C60" w:rsidR="00A04760" w:rsidRDefault="00A04760" w:rsidP="00553EC7">
            <w:pPr>
              <w:widowControl/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  <w:r>
              <w:rPr>
                <w:rFonts w:ascii="宋体" w:hAnsi="宋体"/>
                <w:szCs w:val="21"/>
              </w:rPr>
              <w:t>D</w:t>
            </w:r>
            <w:r>
              <w:rPr>
                <w:rFonts w:ascii="宋体" w:hAnsi="宋体" w:hint="eastAsia"/>
                <w:szCs w:val="21"/>
              </w:rPr>
              <w:t>打印耗材</w:t>
            </w:r>
          </w:p>
        </w:tc>
      </w:tr>
    </w:tbl>
    <w:p w14:paraId="1E6D882E" w14:textId="77777777" w:rsidR="00C13B12" w:rsidRPr="006734CF" w:rsidRDefault="00C13B12" w:rsidP="00553EC7">
      <w:pPr>
        <w:spacing w:line="276" w:lineRule="auto"/>
      </w:pPr>
    </w:p>
    <w:p w14:paraId="6B0E18D6" w14:textId="3EA14400" w:rsidR="00C13B12" w:rsidRDefault="00752FD8" w:rsidP="00553EC7">
      <w:pPr>
        <w:spacing w:line="276" w:lineRule="auto"/>
        <w:rPr>
          <w:rFonts w:ascii="宋体" w:hAnsi="宋体"/>
          <w:sz w:val="24"/>
          <w:szCs w:val="24"/>
        </w:rPr>
      </w:pPr>
      <w:r w:rsidRPr="006734CF">
        <w:rPr>
          <w:rFonts w:ascii="宋体" w:hAnsi="宋体" w:hint="eastAsia"/>
          <w:sz w:val="24"/>
          <w:szCs w:val="24"/>
        </w:rPr>
        <w:t>b.设计图与组装图</w:t>
      </w:r>
    </w:p>
    <w:p w14:paraId="4BBA8213" w14:textId="456E1D19" w:rsidR="004D1992" w:rsidRDefault="00940FC7" w:rsidP="00553EC7">
      <w:pPr>
        <w:spacing w:line="276" w:lineRule="auto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011C3C14" wp14:editId="60089CB6">
            <wp:extent cx="2416283" cy="1283778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9342" cy="129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169F" w:rsidRPr="0070169F">
        <w:rPr>
          <w:noProof/>
        </w:rPr>
        <w:t xml:space="preserve"> </w:t>
      </w:r>
      <w:r w:rsidR="0070169F">
        <w:rPr>
          <w:noProof/>
        </w:rPr>
        <w:drawing>
          <wp:inline distT="0" distB="0" distL="0" distR="0" wp14:anchorId="29B632AD" wp14:editId="44E811B5">
            <wp:extent cx="2433213" cy="1325864"/>
            <wp:effectExtent l="0" t="0" r="5715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213" cy="132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FB4D9" w14:textId="002B7E02" w:rsidR="004D1992" w:rsidRDefault="004D1992" w:rsidP="004D1992">
      <w:pPr>
        <w:spacing w:line="276" w:lineRule="auto"/>
        <w:ind w:firstLineChars="400" w:firstLine="720"/>
        <w:rPr>
          <w:rFonts w:ascii="宋体" w:hAnsi="宋体"/>
          <w:sz w:val="18"/>
          <w:szCs w:val="20"/>
        </w:rPr>
      </w:pPr>
      <w:r w:rsidRPr="004D1992">
        <w:rPr>
          <w:rFonts w:ascii="宋体" w:hAnsi="宋体" w:hint="eastAsia"/>
          <w:sz w:val="18"/>
          <w:szCs w:val="18"/>
        </w:rPr>
        <w:t>图1教具底座（开关、充电接口）</w:t>
      </w:r>
      <w:r>
        <w:rPr>
          <w:rFonts w:ascii="宋体" w:hAnsi="宋体"/>
          <w:sz w:val="18"/>
          <w:szCs w:val="18"/>
        </w:rPr>
        <w:tab/>
      </w:r>
      <w:r w:rsidR="0070169F">
        <w:rPr>
          <w:rFonts w:ascii="宋体" w:hAnsi="宋体"/>
          <w:sz w:val="18"/>
          <w:szCs w:val="18"/>
        </w:rPr>
        <w:t xml:space="preserve">   </w:t>
      </w:r>
      <w:r>
        <w:rPr>
          <w:rFonts w:ascii="宋体" w:hAnsi="宋体" w:hint="eastAsia"/>
          <w:sz w:val="18"/>
          <w:szCs w:val="18"/>
        </w:rPr>
        <w:t>图2</w:t>
      </w:r>
      <w:r>
        <w:rPr>
          <w:rFonts w:ascii="宋体" w:hAnsi="宋体"/>
          <w:sz w:val="18"/>
          <w:szCs w:val="18"/>
        </w:rPr>
        <w:t xml:space="preserve"> </w:t>
      </w:r>
      <w:r>
        <w:rPr>
          <w:rFonts w:ascii="宋体" w:hAnsi="宋体" w:hint="eastAsia"/>
          <w:sz w:val="18"/>
          <w:szCs w:val="20"/>
        </w:rPr>
        <w:t>教具底座（U</w:t>
      </w:r>
      <w:r>
        <w:rPr>
          <w:rFonts w:ascii="宋体" w:hAnsi="宋体"/>
          <w:sz w:val="18"/>
          <w:szCs w:val="20"/>
        </w:rPr>
        <w:t>SB-DIP</w:t>
      </w:r>
      <w:r>
        <w:rPr>
          <w:rFonts w:ascii="宋体" w:hAnsi="宋体" w:hint="eastAsia"/>
          <w:sz w:val="18"/>
          <w:szCs w:val="20"/>
        </w:rPr>
        <w:t>转接板螺丝孔位</w:t>
      </w:r>
      <w:r w:rsidRPr="00C91022">
        <w:rPr>
          <w:rFonts w:ascii="宋体" w:hAnsi="宋体" w:hint="eastAsia"/>
          <w:sz w:val="18"/>
          <w:szCs w:val="20"/>
        </w:rPr>
        <w:t>）</w:t>
      </w:r>
    </w:p>
    <w:p w14:paraId="0BD6D889" w14:textId="1F1E91DD" w:rsidR="00940FC7" w:rsidRDefault="0070169F" w:rsidP="0070169F">
      <w:pPr>
        <w:spacing w:line="276" w:lineRule="auto"/>
        <w:rPr>
          <w:rFonts w:ascii="宋体" w:hAnsi="宋体" w:hint="eastAsia"/>
          <w:sz w:val="18"/>
          <w:szCs w:val="20"/>
        </w:rPr>
      </w:pPr>
      <w:r>
        <w:rPr>
          <w:noProof/>
        </w:rPr>
        <w:drawing>
          <wp:inline distT="0" distB="0" distL="0" distR="0" wp14:anchorId="2111041B" wp14:editId="2B940CF5">
            <wp:extent cx="2352174" cy="1336371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97848" cy="136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557BAD67" wp14:editId="3850B0A2">
            <wp:extent cx="2213810" cy="1286403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531" r="8473"/>
                    <a:stretch/>
                  </pic:blipFill>
                  <pic:spPr bwMode="auto">
                    <a:xfrm>
                      <a:off x="0" y="0"/>
                      <a:ext cx="2228165" cy="1294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63F753" w14:textId="72CE9F34" w:rsidR="00940FC7" w:rsidRPr="004D1992" w:rsidRDefault="004D1992" w:rsidP="00940FC7">
      <w:pPr>
        <w:spacing w:line="276" w:lineRule="auto"/>
        <w:rPr>
          <w:rFonts w:ascii="宋体" w:hAnsi="宋体" w:hint="eastAsia"/>
          <w:sz w:val="18"/>
          <w:szCs w:val="20"/>
        </w:rPr>
      </w:pPr>
      <w:r w:rsidRPr="00C91022">
        <w:rPr>
          <w:rFonts w:ascii="宋体" w:hAnsi="宋体" w:hint="eastAsia"/>
          <w:sz w:val="18"/>
          <w:szCs w:val="20"/>
        </w:rPr>
        <w:t xml:space="preserve">图3 </w:t>
      </w:r>
      <w:r>
        <w:rPr>
          <w:rFonts w:ascii="宋体" w:hAnsi="宋体" w:hint="eastAsia"/>
          <w:sz w:val="18"/>
          <w:szCs w:val="20"/>
        </w:rPr>
        <w:t>教具面板（掌</w:t>
      </w:r>
      <w:proofErr w:type="gramStart"/>
      <w:r>
        <w:rPr>
          <w:rFonts w:ascii="宋体" w:hAnsi="宋体" w:hint="eastAsia"/>
          <w:sz w:val="18"/>
          <w:szCs w:val="20"/>
        </w:rPr>
        <w:t>控板固定</w:t>
      </w:r>
      <w:proofErr w:type="gramEnd"/>
      <w:r>
        <w:rPr>
          <w:rFonts w:ascii="宋体" w:hAnsi="宋体" w:hint="eastAsia"/>
          <w:sz w:val="18"/>
          <w:szCs w:val="20"/>
        </w:rPr>
        <w:t>用M</w:t>
      </w:r>
      <w:r>
        <w:rPr>
          <w:rFonts w:ascii="宋体" w:hAnsi="宋体"/>
          <w:sz w:val="18"/>
          <w:szCs w:val="20"/>
        </w:rPr>
        <w:t>3</w:t>
      </w:r>
      <w:r>
        <w:rPr>
          <w:rFonts w:ascii="宋体" w:hAnsi="宋体" w:hint="eastAsia"/>
          <w:sz w:val="18"/>
          <w:szCs w:val="20"/>
        </w:rPr>
        <w:t>沉头螺丝孔位</w:t>
      </w:r>
      <w:r w:rsidRPr="00C91022">
        <w:rPr>
          <w:rFonts w:ascii="宋体" w:hAnsi="宋体" w:hint="eastAsia"/>
          <w:sz w:val="18"/>
          <w:szCs w:val="20"/>
        </w:rPr>
        <w:t xml:space="preserve">）   图4 </w:t>
      </w:r>
      <w:r>
        <w:rPr>
          <w:rFonts w:ascii="宋体" w:hAnsi="宋体" w:hint="eastAsia"/>
          <w:sz w:val="18"/>
          <w:szCs w:val="20"/>
        </w:rPr>
        <w:t>教具面板背面（</w:t>
      </w:r>
      <w:proofErr w:type="gramStart"/>
      <w:r>
        <w:rPr>
          <w:rFonts w:ascii="宋体" w:hAnsi="宋体" w:hint="eastAsia"/>
          <w:sz w:val="18"/>
          <w:szCs w:val="20"/>
        </w:rPr>
        <w:t>掌控板传感器</w:t>
      </w:r>
      <w:proofErr w:type="gramEnd"/>
      <w:r>
        <w:rPr>
          <w:rFonts w:ascii="宋体" w:hAnsi="宋体" w:hint="eastAsia"/>
          <w:sz w:val="18"/>
          <w:szCs w:val="20"/>
        </w:rPr>
        <w:t>嵌入孔位）</w:t>
      </w:r>
    </w:p>
    <w:p w14:paraId="16DBB890" w14:textId="78E20FAA" w:rsidR="00C13B12" w:rsidRDefault="004D1992" w:rsidP="00553EC7">
      <w:pPr>
        <w:spacing w:line="276" w:lineRule="auto"/>
      </w:pPr>
      <w:r w:rsidRPr="004D1992">
        <w:rPr>
          <w:noProof/>
        </w:rPr>
        <w:drawing>
          <wp:inline distT="0" distB="0" distL="0" distR="0" wp14:anchorId="61485B86" wp14:editId="2DDAD16E">
            <wp:extent cx="2502568" cy="1692739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7"/>
                    <a:stretch/>
                  </pic:blipFill>
                  <pic:spPr bwMode="auto">
                    <a:xfrm>
                      <a:off x="0" y="0"/>
                      <a:ext cx="2552570" cy="172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 w:rsidR="00644E51" w:rsidRPr="00644E51">
        <w:rPr>
          <w:noProof/>
        </w:rPr>
        <w:drawing>
          <wp:inline distT="0" distB="0" distL="0" distR="0" wp14:anchorId="3A6F124B" wp14:editId="5BAE71DD">
            <wp:extent cx="2171700" cy="173391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9" r="12140"/>
                    <a:stretch/>
                  </pic:blipFill>
                  <pic:spPr bwMode="auto">
                    <a:xfrm>
                      <a:off x="0" y="0"/>
                      <a:ext cx="2193333" cy="175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F35F22" w14:textId="5455E6C3" w:rsidR="004D1992" w:rsidRDefault="004D1992" w:rsidP="004D1992">
      <w:pPr>
        <w:spacing w:line="276" w:lineRule="auto"/>
        <w:ind w:firstLineChars="200" w:firstLine="360"/>
        <w:rPr>
          <w:rFonts w:ascii="宋体" w:hAnsi="宋体"/>
          <w:sz w:val="18"/>
          <w:szCs w:val="20"/>
        </w:rPr>
      </w:pPr>
      <w:r w:rsidRPr="00C91022">
        <w:rPr>
          <w:rFonts w:ascii="宋体" w:hAnsi="宋体" w:hint="eastAsia"/>
          <w:sz w:val="18"/>
          <w:szCs w:val="20"/>
        </w:rPr>
        <w:t>图5  组合后完整实验装置</w:t>
      </w:r>
      <w:r>
        <w:rPr>
          <w:rFonts w:ascii="宋体" w:hAnsi="宋体" w:hint="eastAsia"/>
          <w:sz w:val="18"/>
          <w:szCs w:val="20"/>
        </w:rPr>
        <w:t>（正面</w:t>
      </w:r>
      <w:r>
        <w:rPr>
          <w:rFonts w:ascii="宋体" w:hAnsi="宋体"/>
          <w:sz w:val="18"/>
          <w:szCs w:val="20"/>
        </w:rPr>
        <w:t>）</w:t>
      </w:r>
      <w:r>
        <w:rPr>
          <w:rFonts w:ascii="宋体" w:hAnsi="宋体" w:hint="eastAsia"/>
          <w:sz w:val="18"/>
          <w:szCs w:val="20"/>
        </w:rPr>
        <w:t xml:space="preserve"> </w:t>
      </w:r>
      <w:r>
        <w:rPr>
          <w:rFonts w:ascii="宋体" w:hAnsi="宋体"/>
          <w:sz w:val="18"/>
          <w:szCs w:val="20"/>
        </w:rPr>
        <w:t xml:space="preserve">       </w:t>
      </w:r>
      <w:r>
        <w:rPr>
          <w:rFonts w:ascii="宋体" w:hAnsi="宋体"/>
          <w:sz w:val="18"/>
          <w:szCs w:val="20"/>
        </w:rPr>
        <w:tab/>
      </w:r>
      <w:r>
        <w:rPr>
          <w:rFonts w:ascii="宋体" w:hAnsi="宋体"/>
          <w:sz w:val="18"/>
          <w:szCs w:val="20"/>
        </w:rPr>
        <w:tab/>
      </w:r>
      <w:r w:rsidRPr="00C91022">
        <w:rPr>
          <w:rFonts w:ascii="宋体" w:hAnsi="宋体" w:hint="eastAsia"/>
          <w:sz w:val="18"/>
          <w:szCs w:val="20"/>
        </w:rPr>
        <w:t>图</w:t>
      </w:r>
      <w:r>
        <w:rPr>
          <w:rFonts w:ascii="宋体" w:hAnsi="宋体" w:hint="eastAsia"/>
          <w:sz w:val="18"/>
          <w:szCs w:val="20"/>
        </w:rPr>
        <w:t>6</w:t>
      </w:r>
      <w:r w:rsidRPr="00C91022">
        <w:rPr>
          <w:rFonts w:ascii="宋体" w:hAnsi="宋体" w:hint="eastAsia"/>
          <w:sz w:val="18"/>
          <w:szCs w:val="20"/>
        </w:rPr>
        <w:t xml:space="preserve">  组合后完整实验装置</w:t>
      </w:r>
      <w:r>
        <w:rPr>
          <w:rFonts w:ascii="宋体" w:hAnsi="宋体" w:hint="eastAsia"/>
          <w:sz w:val="18"/>
          <w:szCs w:val="20"/>
        </w:rPr>
        <w:t>（</w:t>
      </w:r>
      <w:r w:rsidR="00644E51">
        <w:rPr>
          <w:rFonts w:ascii="宋体" w:hAnsi="宋体" w:hint="eastAsia"/>
          <w:sz w:val="18"/>
          <w:szCs w:val="20"/>
        </w:rPr>
        <w:t>背</w:t>
      </w:r>
      <w:r>
        <w:rPr>
          <w:rFonts w:ascii="宋体" w:hAnsi="宋体" w:hint="eastAsia"/>
          <w:sz w:val="18"/>
          <w:szCs w:val="20"/>
        </w:rPr>
        <w:t>面</w:t>
      </w:r>
      <w:r>
        <w:rPr>
          <w:rFonts w:ascii="宋体" w:hAnsi="宋体"/>
          <w:sz w:val="18"/>
          <w:szCs w:val="20"/>
        </w:rPr>
        <w:t>）</w:t>
      </w:r>
    </w:p>
    <w:p w14:paraId="40441556" w14:textId="678A60DE" w:rsidR="004D1992" w:rsidRDefault="004D1992" w:rsidP="004D1992">
      <w:pPr>
        <w:spacing w:line="276" w:lineRule="auto"/>
        <w:jc w:val="center"/>
      </w:pPr>
      <w:r w:rsidRPr="00D51F87">
        <w:rPr>
          <w:rFonts w:ascii="宋体" w:hAnsi="宋体"/>
          <w:noProof/>
          <w:sz w:val="18"/>
          <w:szCs w:val="20"/>
        </w:rPr>
        <w:drawing>
          <wp:inline distT="0" distB="0" distL="0" distR="0" wp14:anchorId="42B30442" wp14:editId="68B7291F">
            <wp:extent cx="2303780" cy="1726565"/>
            <wp:effectExtent l="0" t="0" r="127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6AA55" w14:textId="77777777" w:rsidR="004D1992" w:rsidRDefault="004D1992" w:rsidP="004D1992">
      <w:pPr>
        <w:spacing w:line="276" w:lineRule="auto"/>
        <w:ind w:firstLineChars="200" w:firstLine="360"/>
        <w:jc w:val="center"/>
        <w:rPr>
          <w:rFonts w:ascii="宋体" w:hAnsi="宋体"/>
          <w:sz w:val="18"/>
          <w:szCs w:val="20"/>
        </w:rPr>
      </w:pPr>
      <w:r w:rsidRPr="00C91022">
        <w:rPr>
          <w:rFonts w:ascii="宋体" w:hAnsi="宋体" w:hint="eastAsia"/>
          <w:sz w:val="18"/>
          <w:szCs w:val="20"/>
        </w:rPr>
        <w:t>图</w:t>
      </w:r>
      <w:r>
        <w:rPr>
          <w:rFonts w:ascii="宋体" w:hAnsi="宋体" w:hint="eastAsia"/>
          <w:sz w:val="18"/>
          <w:szCs w:val="20"/>
        </w:rPr>
        <w:t>7</w:t>
      </w:r>
      <w:r w:rsidRPr="00C91022">
        <w:rPr>
          <w:rFonts w:ascii="宋体" w:hAnsi="宋体" w:hint="eastAsia"/>
          <w:sz w:val="18"/>
          <w:szCs w:val="20"/>
        </w:rPr>
        <w:t xml:space="preserve">  </w:t>
      </w:r>
      <w:r>
        <w:rPr>
          <w:rFonts w:ascii="宋体" w:hAnsi="宋体" w:hint="eastAsia"/>
          <w:sz w:val="18"/>
          <w:szCs w:val="20"/>
        </w:rPr>
        <w:t>引出开关、充电座的掌控宝</w:t>
      </w:r>
    </w:p>
    <w:p w14:paraId="2A9F2336" w14:textId="77777777" w:rsidR="004D1992" w:rsidRPr="004D1992" w:rsidRDefault="004D1992" w:rsidP="00553EC7">
      <w:pPr>
        <w:spacing w:line="276" w:lineRule="auto"/>
        <w:rPr>
          <w:rFonts w:hint="eastAsia"/>
        </w:rPr>
      </w:pPr>
    </w:p>
    <w:p w14:paraId="064438AB" w14:textId="77777777" w:rsidR="00C13B12" w:rsidRPr="006734CF" w:rsidRDefault="00752FD8" w:rsidP="00553EC7">
      <w:pPr>
        <w:widowControl/>
        <w:autoSpaceDE w:val="0"/>
        <w:autoSpaceDN w:val="0"/>
        <w:spacing w:line="276" w:lineRule="auto"/>
        <w:textAlignment w:val="bottom"/>
        <w:rPr>
          <w:rFonts w:ascii="宋体" w:hAnsi="宋体"/>
          <w:sz w:val="24"/>
          <w:szCs w:val="24"/>
        </w:rPr>
      </w:pPr>
      <w:r w:rsidRPr="006734CF">
        <w:rPr>
          <w:rFonts w:ascii="宋体" w:hAnsi="宋体" w:hint="eastAsia"/>
          <w:sz w:val="24"/>
          <w:szCs w:val="24"/>
        </w:rPr>
        <w:t>c.程序设计与源代码</w:t>
      </w:r>
    </w:p>
    <w:p w14:paraId="023EAF1F" w14:textId="3B8A7214" w:rsidR="00C13B12" w:rsidRPr="006734CF" w:rsidRDefault="003A7D37" w:rsidP="00553EC7">
      <w:pPr>
        <w:widowControl/>
        <w:autoSpaceDE w:val="0"/>
        <w:autoSpaceDN w:val="0"/>
        <w:spacing w:line="276" w:lineRule="auto"/>
        <w:textAlignment w:val="bottom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49474700" wp14:editId="5FFBE062">
            <wp:extent cx="5071558" cy="270857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79799" cy="271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0F82D" w14:textId="77777777" w:rsidR="00C13B12" w:rsidRPr="006734CF" w:rsidRDefault="00C13B12" w:rsidP="00553EC7">
      <w:pPr>
        <w:spacing w:line="276" w:lineRule="auto"/>
      </w:pPr>
    </w:p>
    <w:p w14:paraId="20CDADDE" w14:textId="77777777" w:rsidR="00C13B12" w:rsidRPr="006734CF" w:rsidRDefault="00752FD8" w:rsidP="00553EC7">
      <w:pPr>
        <w:widowControl/>
        <w:autoSpaceDE w:val="0"/>
        <w:autoSpaceDN w:val="0"/>
        <w:spacing w:line="276" w:lineRule="auto"/>
        <w:textAlignment w:val="bottom"/>
        <w:rPr>
          <w:rFonts w:ascii="宋体" w:hAnsi="宋体"/>
          <w:sz w:val="24"/>
          <w:szCs w:val="24"/>
        </w:rPr>
      </w:pPr>
      <w:r w:rsidRPr="006734CF">
        <w:rPr>
          <w:rFonts w:ascii="宋体" w:hAnsi="宋体" w:hint="eastAsia"/>
          <w:sz w:val="24"/>
          <w:szCs w:val="24"/>
        </w:rPr>
        <w:t>3、教具的使用方法（教学过程设计、教具使用演示视频）</w:t>
      </w:r>
    </w:p>
    <w:p w14:paraId="0D93EE20" w14:textId="77777777" w:rsidR="00C13B12" w:rsidRPr="006734CF" w:rsidRDefault="00752FD8" w:rsidP="00553EC7">
      <w:pPr>
        <w:spacing w:line="276" w:lineRule="auto"/>
        <w:rPr>
          <w:rFonts w:ascii="宋体" w:hAnsi="宋体"/>
          <w:b/>
          <w:bCs/>
        </w:rPr>
      </w:pPr>
      <w:r w:rsidRPr="006734CF">
        <w:rPr>
          <w:rFonts w:ascii="宋体" w:hAnsi="宋体" w:hint="eastAsia"/>
          <w:b/>
          <w:bCs/>
        </w:rPr>
        <w:t>课程导入</w:t>
      </w:r>
    </w:p>
    <w:p w14:paraId="7F22F83F" w14:textId="77777777" w:rsidR="00C13B12" w:rsidRPr="006734CF" w:rsidRDefault="00752FD8" w:rsidP="00553EC7">
      <w:pPr>
        <w:spacing w:line="276" w:lineRule="auto"/>
      </w:pPr>
      <w:r w:rsidRPr="006734CF">
        <w:rPr>
          <w:rFonts w:hint="eastAsia"/>
        </w:rPr>
        <w:t xml:space="preserve">  </w:t>
      </w:r>
      <w:r w:rsidRPr="006734CF">
        <w:rPr>
          <w:rFonts w:hint="eastAsia"/>
        </w:rPr>
        <w:t>同学们，你们观察过正在发光的小灯泡吗？将手放在它附近，你有什么感觉呢？许多光源在发光的时候也在发热。那么，光的强度和温度的高低有什么关系呢？</w:t>
      </w:r>
    </w:p>
    <w:p w14:paraId="7B9A72AF" w14:textId="77777777" w:rsidR="00C13B12" w:rsidRPr="006734CF" w:rsidRDefault="00752FD8" w:rsidP="00553EC7">
      <w:pPr>
        <w:spacing w:line="276" w:lineRule="auto"/>
        <w:rPr>
          <w:rFonts w:ascii="宋体" w:hAnsi="宋体"/>
          <w:b/>
          <w:bCs/>
        </w:rPr>
      </w:pPr>
      <w:r w:rsidRPr="006734CF">
        <w:rPr>
          <w:rFonts w:ascii="宋体" w:hAnsi="宋体" w:hint="eastAsia"/>
          <w:b/>
          <w:bCs/>
        </w:rPr>
        <w:t>实验活动</w:t>
      </w:r>
      <w:r w:rsidRPr="006734CF">
        <w:rPr>
          <w:rFonts w:ascii="宋体" w:hAnsi="宋体"/>
          <w:b/>
          <w:bCs/>
        </w:rPr>
        <w:t>：探究</w:t>
      </w:r>
      <w:r w:rsidRPr="006734CF">
        <w:rPr>
          <w:rFonts w:ascii="宋体" w:hAnsi="宋体" w:hint="eastAsia"/>
          <w:b/>
          <w:bCs/>
        </w:rPr>
        <w:t>光的强度和温度的关系</w:t>
      </w:r>
    </w:p>
    <w:p w14:paraId="6F2E8FB1" w14:textId="521F8E3E" w:rsidR="00C13B12" w:rsidRPr="006734CF" w:rsidRDefault="00752FD8" w:rsidP="00553EC7">
      <w:pPr>
        <w:spacing w:line="276" w:lineRule="auto"/>
        <w:rPr>
          <w:rFonts w:ascii="宋体" w:hAnsi="宋体"/>
          <w:b/>
          <w:bCs/>
        </w:rPr>
      </w:pPr>
      <w:r w:rsidRPr="006734CF">
        <w:rPr>
          <w:rFonts w:ascii="宋体" w:hAnsi="宋体" w:hint="eastAsia"/>
          <w:b/>
          <w:bCs/>
        </w:rPr>
        <w:t>实验准备：</w:t>
      </w:r>
      <w:r w:rsidRPr="006734CF">
        <w:rPr>
          <w:rFonts w:ascii="宋体" w:hAnsi="宋体" w:hint="eastAsia"/>
        </w:rPr>
        <w:t>三面镜子、</w:t>
      </w:r>
      <w:r w:rsidR="004D1992" w:rsidRPr="004D1992">
        <w:rPr>
          <w:rFonts w:ascii="宋体" w:hAnsi="宋体" w:hint="eastAsia"/>
        </w:rPr>
        <w:t>光照对温度的影响实验装置</w:t>
      </w:r>
    </w:p>
    <w:p w14:paraId="684B7DB2" w14:textId="77777777" w:rsidR="00C13B12" w:rsidRPr="006734CF" w:rsidRDefault="00752FD8" w:rsidP="00553EC7">
      <w:pPr>
        <w:spacing w:line="276" w:lineRule="auto"/>
        <w:rPr>
          <w:rFonts w:ascii="宋体" w:hAnsi="宋体"/>
          <w:b/>
          <w:bCs/>
        </w:rPr>
      </w:pPr>
      <w:r w:rsidRPr="006734CF">
        <w:rPr>
          <w:rFonts w:ascii="宋体" w:hAnsi="宋体" w:hint="eastAsia"/>
          <w:b/>
          <w:bCs/>
        </w:rPr>
        <w:t>实验步骤：</w:t>
      </w:r>
    </w:p>
    <w:p w14:paraId="3322145E" w14:textId="77777777" w:rsidR="00C13B12" w:rsidRPr="006734CF" w:rsidRDefault="00752FD8" w:rsidP="00553EC7">
      <w:pPr>
        <w:spacing w:line="276" w:lineRule="auto"/>
      </w:pPr>
      <w:r w:rsidRPr="006734CF">
        <w:rPr>
          <w:rFonts w:hint="eastAsia"/>
        </w:rPr>
        <w:t>1</w:t>
      </w:r>
      <w:r w:rsidRPr="006734CF">
        <w:rPr>
          <w:rFonts w:hint="eastAsia"/>
        </w:rPr>
        <w:t>）直接将感光装置放置在阳光下照射</w:t>
      </w:r>
      <w:r w:rsidRPr="006734CF">
        <w:rPr>
          <w:rFonts w:hint="eastAsia"/>
        </w:rPr>
        <w:t>10min</w:t>
      </w:r>
      <w:r w:rsidRPr="006734CF">
        <w:rPr>
          <w:rFonts w:hint="eastAsia"/>
        </w:rPr>
        <w:t>，记录感光处温度的变化。</w:t>
      </w:r>
    </w:p>
    <w:p w14:paraId="3D7439E8" w14:textId="77777777" w:rsidR="00C13B12" w:rsidRPr="006734CF" w:rsidRDefault="00752FD8" w:rsidP="00553EC7">
      <w:pPr>
        <w:spacing w:line="276" w:lineRule="auto"/>
      </w:pPr>
      <w:r w:rsidRPr="006734CF">
        <w:rPr>
          <w:rFonts w:hint="eastAsia"/>
        </w:rPr>
        <w:t>2</w:t>
      </w:r>
      <w:r w:rsidRPr="006734CF">
        <w:rPr>
          <w:rFonts w:hint="eastAsia"/>
        </w:rPr>
        <w:t>）用一面镜子将阳光投射到感光装置上</w:t>
      </w:r>
      <w:r w:rsidRPr="006734CF">
        <w:rPr>
          <w:rFonts w:hint="eastAsia"/>
        </w:rPr>
        <w:t>10min</w:t>
      </w:r>
      <w:r w:rsidRPr="006734CF">
        <w:rPr>
          <w:rFonts w:hint="eastAsia"/>
        </w:rPr>
        <w:t>，记录感光处温度的变化。</w:t>
      </w:r>
    </w:p>
    <w:p w14:paraId="2EDE585E" w14:textId="77777777" w:rsidR="00C13B12" w:rsidRPr="006734CF" w:rsidRDefault="00752FD8" w:rsidP="00553EC7">
      <w:pPr>
        <w:spacing w:line="276" w:lineRule="auto"/>
      </w:pPr>
      <w:r w:rsidRPr="006734CF">
        <w:rPr>
          <w:rFonts w:hint="eastAsia"/>
        </w:rPr>
        <w:t>3</w:t>
      </w:r>
      <w:r w:rsidRPr="006734CF">
        <w:rPr>
          <w:rFonts w:hint="eastAsia"/>
        </w:rPr>
        <w:t>）用两面镜子将阳光投射到感光装置上</w:t>
      </w:r>
      <w:r w:rsidRPr="006734CF">
        <w:rPr>
          <w:rFonts w:hint="eastAsia"/>
        </w:rPr>
        <w:t>10min</w:t>
      </w:r>
      <w:r w:rsidRPr="006734CF">
        <w:rPr>
          <w:rFonts w:hint="eastAsia"/>
        </w:rPr>
        <w:t>，记录感光处温度的变化。</w:t>
      </w:r>
    </w:p>
    <w:p w14:paraId="22F0D4E2" w14:textId="77777777" w:rsidR="00C13B12" w:rsidRPr="006734CF" w:rsidRDefault="00752FD8" w:rsidP="00553EC7">
      <w:pPr>
        <w:spacing w:line="276" w:lineRule="auto"/>
      </w:pPr>
      <w:r w:rsidRPr="006734CF">
        <w:rPr>
          <w:rFonts w:hint="eastAsia"/>
        </w:rPr>
        <w:t>4</w:t>
      </w:r>
      <w:r w:rsidRPr="006734CF">
        <w:rPr>
          <w:rFonts w:hint="eastAsia"/>
        </w:rPr>
        <w:t>）用三面镜子将阳光投射到感光装置上</w:t>
      </w:r>
      <w:r w:rsidRPr="006734CF">
        <w:rPr>
          <w:rFonts w:hint="eastAsia"/>
        </w:rPr>
        <w:t>10min</w:t>
      </w:r>
      <w:r w:rsidRPr="006734CF">
        <w:rPr>
          <w:rFonts w:hint="eastAsia"/>
        </w:rPr>
        <w:t>，记录感光处温度的变化。</w:t>
      </w:r>
    </w:p>
    <w:p w14:paraId="0C23A790" w14:textId="77777777" w:rsidR="00C13B12" w:rsidRPr="006734CF" w:rsidRDefault="00752FD8" w:rsidP="00553EC7">
      <w:pPr>
        <w:spacing w:line="276" w:lineRule="auto"/>
      </w:pPr>
      <w:r w:rsidRPr="006734CF">
        <w:rPr>
          <w:rFonts w:hint="eastAsia"/>
        </w:rPr>
        <w:t>5</w:t>
      </w:r>
      <w:r w:rsidRPr="006734CF">
        <w:rPr>
          <w:rFonts w:hint="eastAsia"/>
        </w:rPr>
        <w:t>）通过三组实验数据，绘制光的强度与温度关系的柱状图。</w:t>
      </w:r>
    </w:p>
    <w:p w14:paraId="3012D385" w14:textId="77777777" w:rsidR="004D1992" w:rsidRDefault="00752FD8" w:rsidP="00553EC7">
      <w:pPr>
        <w:spacing w:line="276" w:lineRule="auto"/>
        <w:rPr>
          <w:rFonts w:ascii="宋体" w:hAnsi="宋体"/>
          <w:b/>
          <w:bCs/>
        </w:rPr>
      </w:pPr>
      <w:r w:rsidRPr="006734CF">
        <w:rPr>
          <w:rFonts w:ascii="宋体" w:hAnsi="宋体" w:hint="eastAsia"/>
          <w:b/>
          <w:bCs/>
        </w:rPr>
        <w:t>课堂讨论：</w:t>
      </w:r>
    </w:p>
    <w:p w14:paraId="4EE00166" w14:textId="5BC8112C" w:rsidR="00C13B12" w:rsidRDefault="00752FD8" w:rsidP="004D1992">
      <w:pPr>
        <w:spacing w:line="276" w:lineRule="auto"/>
        <w:ind w:firstLine="420"/>
        <w:rPr>
          <w:rFonts w:ascii="宋体" w:hAnsi="宋体" w:cs="宋体"/>
        </w:rPr>
      </w:pPr>
      <w:r w:rsidRPr="006734CF">
        <w:rPr>
          <w:rFonts w:ascii="宋体" w:hAnsi="宋体" w:hint="eastAsia"/>
        </w:rPr>
        <w:t>从镜子数量的</w:t>
      </w:r>
      <w:r w:rsidRPr="006734CF">
        <w:rPr>
          <w:rFonts w:ascii="PMingLiU" w:eastAsia="PMingLiU" w:hAnsi="PMingLiU" w:cs="PMingLiU" w:hint="eastAsia"/>
        </w:rPr>
        <w:t>⻆</w:t>
      </w:r>
      <w:r w:rsidRPr="006734CF">
        <w:rPr>
          <w:rFonts w:ascii="宋体" w:hAnsi="宋体" w:cs="宋体" w:hint="eastAsia"/>
        </w:rPr>
        <w:t>度，分析其与光的强度之间的关系，进而通过各组实验结果（温度的示数），得出光的强度与温度之间的关系</w:t>
      </w:r>
    </w:p>
    <w:p w14:paraId="2547BD9F" w14:textId="77777777" w:rsidR="004D1992" w:rsidRPr="006734CF" w:rsidRDefault="004D1992" w:rsidP="004D1992">
      <w:pPr>
        <w:spacing w:line="276" w:lineRule="auto"/>
        <w:ind w:firstLine="420"/>
        <w:rPr>
          <w:rFonts w:ascii="宋体" w:hAnsi="宋体" w:hint="eastAsia"/>
        </w:rPr>
      </w:pPr>
    </w:p>
    <w:p w14:paraId="62C1BFA7" w14:textId="77777777" w:rsidR="004D1992" w:rsidRDefault="00752FD8" w:rsidP="00553EC7">
      <w:pPr>
        <w:spacing w:line="276" w:lineRule="auto"/>
        <w:rPr>
          <w:rFonts w:ascii="宋体" w:hAnsi="宋体"/>
          <w:b/>
          <w:bCs/>
        </w:rPr>
      </w:pPr>
      <w:r w:rsidRPr="006734CF">
        <w:rPr>
          <w:rFonts w:ascii="宋体" w:hAnsi="宋体" w:hint="eastAsia"/>
          <w:b/>
          <w:bCs/>
        </w:rPr>
        <w:t>课堂讲解：</w:t>
      </w:r>
    </w:p>
    <w:p w14:paraId="3041F828" w14:textId="2FD6BAC6" w:rsidR="00C13B12" w:rsidRPr="006734CF" w:rsidRDefault="00752FD8" w:rsidP="004D1992">
      <w:pPr>
        <w:spacing w:line="276" w:lineRule="auto"/>
        <w:ind w:firstLine="420"/>
        <w:rPr>
          <w:rFonts w:ascii="宋体" w:hAnsi="宋体"/>
        </w:rPr>
      </w:pPr>
      <w:r w:rsidRPr="006734CF">
        <w:rPr>
          <w:rFonts w:ascii="宋体" w:hAnsi="宋体" w:hint="eastAsia"/>
        </w:rPr>
        <w:t>光的强度与温度的关系</w:t>
      </w:r>
      <w:r w:rsidR="004D1992">
        <w:rPr>
          <w:rFonts w:ascii="宋体" w:hAnsi="宋体" w:hint="eastAsia"/>
        </w:rPr>
        <w:t>：</w:t>
      </w:r>
      <w:r w:rsidRPr="006734CF">
        <w:rPr>
          <w:rFonts w:ascii="宋体" w:hAnsi="宋体" w:hint="eastAsia"/>
        </w:rPr>
        <w:t>随着镜子数的增加，感光装置上接收到的光的强度逐渐增大，测量所得温度示数越大，表示</w:t>
      </w:r>
      <w:r w:rsidRPr="006734CF">
        <w:rPr>
          <w:rFonts w:ascii="宋体" w:hAnsi="宋体" w:hint="eastAsia"/>
        </w:rPr>
        <w:lastRenderedPageBreak/>
        <w:t>温度越高；反之，光的强度越弱，测量所得温度示数越小，表示温度越低。</w:t>
      </w:r>
    </w:p>
    <w:p w14:paraId="6DD9E116" w14:textId="77777777" w:rsidR="00C13B12" w:rsidRPr="006734CF" w:rsidRDefault="00752FD8" w:rsidP="00553EC7">
      <w:pPr>
        <w:spacing w:line="276" w:lineRule="auto"/>
        <w:rPr>
          <w:rFonts w:ascii="宋体" w:hAnsi="宋体"/>
        </w:rPr>
      </w:pPr>
      <w:r w:rsidRPr="006734CF">
        <w:rPr>
          <w:rFonts w:ascii="宋体" w:hAnsi="宋体" w:hint="eastAsia"/>
        </w:rPr>
        <w:t>（这两张是网图，我不知道能不能放进来哈！不行的话你删掉~）</w:t>
      </w:r>
    </w:p>
    <w:p w14:paraId="5A9CEF91" w14:textId="77777777" w:rsidR="00C13B12" w:rsidRPr="006734CF" w:rsidRDefault="00752FD8" w:rsidP="00553EC7">
      <w:pPr>
        <w:spacing w:line="276" w:lineRule="auto"/>
      </w:pPr>
      <w:r w:rsidRPr="006734CF">
        <w:rPr>
          <w:noProof/>
        </w:rPr>
        <w:drawing>
          <wp:inline distT="0" distB="0" distL="114300" distR="114300" wp14:anchorId="225560BF" wp14:editId="406D3184">
            <wp:extent cx="5270500" cy="1652905"/>
            <wp:effectExtent l="0" t="0" r="6350" b="4445"/>
            <wp:docPr id="2" name="图片 2" descr="158556177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85561776(1)"/>
                    <pic:cNvPicPr>
                      <a:picLocks noChangeAspect="1"/>
                    </pic:cNvPicPr>
                  </pic:nvPicPr>
                  <pic:blipFill>
                    <a:blip r:embed="rId16"/>
                    <a:srcRect l="-545" t="-116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F8124" w14:textId="77777777" w:rsidR="00C13B12" w:rsidRPr="006734CF" w:rsidRDefault="00752FD8" w:rsidP="00553EC7">
      <w:pPr>
        <w:spacing w:line="276" w:lineRule="auto"/>
      </w:pPr>
      <w:r w:rsidRPr="006734CF">
        <w:rPr>
          <w:noProof/>
        </w:rPr>
        <w:drawing>
          <wp:inline distT="0" distB="0" distL="114300" distR="114300" wp14:anchorId="38115C49" wp14:editId="0D0E335D">
            <wp:extent cx="5267325" cy="3021965"/>
            <wp:effectExtent l="0" t="0" r="9525" b="6985"/>
            <wp:docPr id="1" name="图片 1" descr="158556174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85561741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A1865" w14:textId="77777777" w:rsidR="00C13B12" w:rsidRPr="006734CF" w:rsidRDefault="00752FD8" w:rsidP="00553EC7">
      <w:pPr>
        <w:widowControl/>
        <w:autoSpaceDE w:val="0"/>
        <w:autoSpaceDN w:val="0"/>
        <w:spacing w:line="276" w:lineRule="auto"/>
        <w:textAlignment w:val="bottom"/>
        <w:rPr>
          <w:rFonts w:ascii="宋体" w:hAnsi="宋体"/>
          <w:sz w:val="24"/>
          <w:szCs w:val="24"/>
        </w:rPr>
      </w:pPr>
      <w:r w:rsidRPr="006734CF">
        <w:rPr>
          <w:rFonts w:ascii="宋体" w:hAnsi="宋体" w:hint="eastAsia"/>
          <w:sz w:val="24"/>
          <w:szCs w:val="24"/>
        </w:rPr>
        <w:t>4、结论（教具的演示结果的准确性；教具的可推广性）</w:t>
      </w:r>
    </w:p>
    <w:p w14:paraId="3CF6BE1F" w14:textId="77777777" w:rsidR="00C13B12" w:rsidRPr="006734CF" w:rsidRDefault="00752FD8" w:rsidP="003A7D37">
      <w:pPr>
        <w:spacing w:line="276" w:lineRule="auto"/>
        <w:ind w:firstLine="420"/>
        <w:rPr>
          <w:rFonts w:ascii="宋体" w:hAnsi="宋体"/>
        </w:rPr>
      </w:pPr>
      <w:r w:rsidRPr="006734CF">
        <w:rPr>
          <w:rFonts w:ascii="宋体" w:hAnsi="宋体" w:hint="eastAsia"/>
        </w:rPr>
        <w:t>本次教学活动我们将课本中的实验器材进行了改进，我们通过</w:t>
      </w:r>
      <w:proofErr w:type="gramStart"/>
      <w:r w:rsidRPr="006734CF">
        <w:rPr>
          <w:rFonts w:ascii="宋体" w:hAnsi="宋体" w:hint="eastAsia"/>
        </w:rPr>
        <w:t>掌控板收集</w:t>
      </w:r>
      <w:proofErr w:type="gramEnd"/>
      <w:r w:rsidRPr="006734CF">
        <w:rPr>
          <w:rFonts w:ascii="宋体" w:hAnsi="宋体" w:hint="eastAsia"/>
        </w:rPr>
        <w:t>实验结果的数据，能够更加准确</w:t>
      </w:r>
      <w:proofErr w:type="gramStart"/>
      <w:r w:rsidRPr="006734CF">
        <w:rPr>
          <w:rFonts w:ascii="宋体" w:hAnsi="宋体" w:hint="eastAsia"/>
        </w:rPr>
        <w:t>得反映光</w:t>
      </w:r>
      <w:proofErr w:type="gramEnd"/>
      <w:r w:rsidRPr="006734CF">
        <w:rPr>
          <w:rFonts w:ascii="宋体" w:hAnsi="宋体" w:hint="eastAsia"/>
        </w:rPr>
        <w:t>的强度与温度之间的关系，再通过形成的柱状图，将实验现象可视化，帮助学生更好得理解光的强度与温度之间的关系，落实本节课的科学概念目标。</w:t>
      </w:r>
    </w:p>
    <w:p w14:paraId="53808588" w14:textId="77777777" w:rsidR="00C13B12" w:rsidRPr="006734CF" w:rsidRDefault="00C13B12" w:rsidP="00553EC7">
      <w:pPr>
        <w:spacing w:line="276" w:lineRule="auto"/>
        <w:rPr>
          <w:rFonts w:ascii="宋体" w:hAnsi="宋体"/>
        </w:rPr>
      </w:pPr>
    </w:p>
    <w:p w14:paraId="048F861B" w14:textId="77777777" w:rsidR="00C13B12" w:rsidRPr="006734CF" w:rsidRDefault="00752FD8" w:rsidP="00553EC7">
      <w:pPr>
        <w:spacing w:line="276" w:lineRule="auto"/>
        <w:rPr>
          <w:rFonts w:ascii="宋体" w:hAnsi="宋体" w:cs="宋体"/>
          <w:sz w:val="24"/>
          <w:szCs w:val="24"/>
        </w:rPr>
      </w:pPr>
      <w:r w:rsidRPr="006734CF">
        <w:rPr>
          <w:rFonts w:ascii="宋体" w:hAnsi="宋体" w:cs="宋体" w:hint="eastAsia"/>
          <w:sz w:val="24"/>
          <w:szCs w:val="24"/>
        </w:rPr>
        <w:t>附件：</w:t>
      </w:r>
    </w:p>
    <w:p w14:paraId="3F10B1C3" w14:textId="77777777" w:rsidR="00837D8B" w:rsidRPr="00C91022" w:rsidRDefault="00837D8B" w:rsidP="00837D8B">
      <w:pPr>
        <w:spacing w:line="276" w:lineRule="auto"/>
        <w:rPr>
          <w:rFonts w:ascii="宋体" w:hAnsi="宋体" w:cs="宋体" w:hint="eastAsia"/>
          <w:sz w:val="24"/>
          <w:szCs w:val="24"/>
        </w:rPr>
      </w:pPr>
      <w:r w:rsidRPr="00C91022">
        <w:rPr>
          <w:rFonts w:ascii="宋体" w:hAnsi="宋体" w:cs="宋体" w:hint="eastAsia"/>
          <w:sz w:val="24"/>
          <w:szCs w:val="24"/>
        </w:rPr>
        <w:t>1、实验装置</w:t>
      </w:r>
      <w:r>
        <w:rPr>
          <w:rFonts w:ascii="宋体" w:hAnsi="宋体" w:cs="宋体" w:hint="eastAsia"/>
          <w:sz w:val="24"/>
          <w:szCs w:val="24"/>
        </w:rPr>
        <w:t>3</w:t>
      </w:r>
      <w:r>
        <w:rPr>
          <w:rFonts w:ascii="宋体" w:hAnsi="宋体" w:cs="宋体"/>
          <w:sz w:val="24"/>
          <w:szCs w:val="24"/>
        </w:rPr>
        <w:t>D</w:t>
      </w:r>
      <w:r>
        <w:rPr>
          <w:rFonts w:ascii="宋体" w:hAnsi="宋体" w:cs="宋体" w:hint="eastAsia"/>
          <w:sz w:val="24"/>
          <w:szCs w:val="24"/>
        </w:rPr>
        <w:t>打印</w:t>
      </w:r>
      <w:r w:rsidRPr="00C91022">
        <w:rPr>
          <w:rFonts w:ascii="宋体" w:hAnsi="宋体" w:cs="宋体" w:hint="eastAsia"/>
          <w:sz w:val="24"/>
          <w:szCs w:val="24"/>
        </w:rPr>
        <w:t>文件</w:t>
      </w:r>
    </w:p>
    <w:p w14:paraId="7E806D63" w14:textId="77777777" w:rsidR="00837D8B" w:rsidRPr="00C91022" w:rsidRDefault="00837D8B" w:rsidP="00837D8B">
      <w:pPr>
        <w:spacing w:line="276" w:lineRule="auto"/>
        <w:rPr>
          <w:rFonts w:ascii="宋体" w:hAnsi="宋体" w:cs="宋体" w:hint="eastAsia"/>
          <w:sz w:val="24"/>
          <w:szCs w:val="24"/>
        </w:rPr>
      </w:pPr>
      <w:r w:rsidRPr="00C91022">
        <w:rPr>
          <w:rFonts w:ascii="宋体" w:hAnsi="宋体" w:cs="宋体" w:hint="eastAsia"/>
          <w:sz w:val="24"/>
          <w:szCs w:val="24"/>
        </w:rPr>
        <w:t>2、源代码程序文件</w:t>
      </w:r>
    </w:p>
    <w:p w14:paraId="10078035" w14:textId="1FF17038" w:rsidR="00C13B12" w:rsidRPr="006734CF" w:rsidRDefault="00837D8B" w:rsidP="00837D8B">
      <w:pPr>
        <w:spacing w:line="276" w:lineRule="auto"/>
        <w:rPr>
          <w:sz w:val="28"/>
          <w:szCs w:val="28"/>
        </w:rPr>
      </w:pPr>
      <w:r w:rsidRPr="00C91022">
        <w:rPr>
          <w:rFonts w:ascii="宋体" w:hAnsi="宋体" w:cs="宋体" w:hint="eastAsia"/>
          <w:sz w:val="24"/>
          <w:szCs w:val="24"/>
        </w:rPr>
        <w:t xml:space="preserve">3、实验操作视频   </w:t>
      </w:r>
      <w:r w:rsidR="00752FD8" w:rsidRPr="006734CF">
        <w:rPr>
          <w:rFonts w:ascii="宋体" w:hAnsi="宋体" w:cs="宋体" w:hint="eastAsia"/>
          <w:sz w:val="24"/>
          <w:szCs w:val="24"/>
        </w:rPr>
        <w:t xml:space="preserve"> </w:t>
      </w:r>
      <w:r w:rsidR="00752FD8" w:rsidRPr="006734CF">
        <w:rPr>
          <w:rFonts w:hint="eastAsia"/>
          <w:sz w:val="28"/>
          <w:szCs w:val="28"/>
        </w:rPr>
        <w:t xml:space="preserve">      </w:t>
      </w:r>
    </w:p>
    <w:p w14:paraId="0ACE2B07" w14:textId="77777777" w:rsidR="00C13B12" w:rsidRPr="006734CF" w:rsidRDefault="00C13B12" w:rsidP="00553EC7">
      <w:pPr>
        <w:spacing w:line="276" w:lineRule="auto"/>
      </w:pPr>
    </w:p>
    <w:sectPr w:rsidR="00C13B12" w:rsidRPr="006734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9DFC0A" w14:textId="77777777" w:rsidR="00A04760" w:rsidRDefault="00A04760" w:rsidP="00A04760">
      <w:r>
        <w:separator/>
      </w:r>
    </w:p>
  </w:endnote>
  <w:endnote w:type="continuationSeparator" w:id="0">
    <w:p w14:paraId="2354BCAA" w14:textId="77777777" w:rsidR="00A04760" w:rsidRDefault="00A04760" w:rsidP="00A047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9F1CD8" w14:textId="77777777" w:rsidR="00A04760" w:rsidRDefault="00A04760" w:rsidP="00A04760">
      <w:r>
        <w:separator/>
      </w:r>
    </w:p>
  </w:footnote>
  <w:footnote w:type="continuationSeparator" w:id="0">
    <w:p w14:paraId="6DD36EB0" w14:textId="77777777" w:rsidR="00A04760" w:rsidRDefault="00A04760" w:rsidP="00A047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80CC19A"/>
    <w:multiLevelType w:val="singleLevel"/>
    <w:tmpl w:val="980CC19A"/>
    <w:lvl w:ilvl="0">
      <w:start w:val="2"/>
      <w:numFmt w:val="decimal"/>
      <w:suff w:val="nothing"/>
      <w:lvlText w:val="%1、"/>
      <w:lvlJc w:val="left"/>
    </w:lvl>
  </w:abstractNum>
  <w:abstractNum w:abstractNumId="1" w15:restartNumberingAfterBreak="0">
    <w:nsid w:val="145E0E47"/>
    <w:multiLevelType w:val="multilevel"/>
    <w:tmpl w:val="145E0E47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  <w:u w:val="none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40F0A99"/>
    <w:multiLevelType w:val="hybridMultilevel"/>
    <w:tmpl w:val="5BF0721C"/>
    <w:lvl w:ilvl="0" w:tplc="04090015">
      <w:start w:val="1"/>
      <w:numFmt w:val="upperLetter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doNotDisplayPageBoundarie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B613404"/>
    <w:rsid w:val="000D161F"/>
    <w:rsid w:val="003A7D37"/>
    <w:rsid w:val="004D1992"/>
    <w:rsid w:val="00553EC7"/>
    <w:rsid w:val="00644E51"/>
    <w:rsid w:val="006734CF"/>
    <w:rsid w:val="0070169F"/>
    <w:rsid w:val="00752FD8"/>
    <w:rsid w:val="00837D8B"/>
    <w:rsid w:val="00940FC7"/>
    <w:rsid w:val="00A04760"/>
    <w:rsid w:val="00C13B12"/>
    <w:rsid w:val="00EC20F5"/>
    <w:rsid w:val="00F55879"/>
    <w:rsid w:val="00F86BDF"/>
    <w:rsid w:val="06D91A34"/>
    <w:rsid w:val="476A3909"/>
    <w:rsid w:val="4FB65F37"/>
    <w:rsid w:val="5B613404"/>
    <w:rsid w:val="68904F7A"/>
    <w:rsid w:val="7DDA1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3C29B7C"/>
  <w15:docId w15:val="{D687596F-A4FF-467B-B6F1-DBEFFAF23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  <w:style w:type="paragraph" w:styleId="a4">
    <w:name w:val="header"/>
    <w:basedOn w:val="a"/>
    <w:link w:val="a5"/>
    <w:rsid w:val="00A047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A04760"/>
    <w:rPr>
      <w:kern w:val="2"/>
      <w:sz w:val="18"/>
      <w:szCs w:val="18"/>
    </w:rPr>
  </w:style>
  <w:style w:type="paragraph" w:styleId="a6">
    <w:name w:val="footer"/>
    <w:basedOn w:val="a"/>
    <w:link w:val="a7"/>
    <w:rsid w:val="00A047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A04760"/>
    <w:rPr>
      <w:kern w:val="2"/>
      <w:sz w:val="18"/>
      <w:szCs w:val="18"/>
    </w:rPr>
  </w:style>
  <w:style w:type="paragraph" w:styleId="a8">
    <w:basedOn w:val="a"/>
    <w:next w:val="a3"/>
    <w:uiPriority w:val="34"/>
    <w:qFormat/>
    <w:rsid w:val="00553EC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690</TotalTime>
  <Pages>5</Pages>
  <Words>1606</Words>
  <Characters>311</Characters>
  <Application>Microsoft Office Word</Application>
  <DocSecurity>0</DocSecurity>
  <Lines>2</Lines>
  <Paragraphs>3</Paragraphs>
  <ScaleCrop>false</ScaleCrop>
  <Company>luo</Company>
  <LinksUpToDate>false</LinksUpToDate>
  <CharactersWithSpaces>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鑫强 罗</cp:lastModifiedBy>
  <cp:revision>11</cp:revision>
  <dcterms:created xsi:type="dcterms:W3CDTF">2020-03-30T05:26:00Z</dcterms:created>
  <dcterms:modified xsi:type="dcterms:W3CDTF">2020-04-14T00:56:00Z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